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6A8" w:rsidRDefault="007E46A8"/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1168BA" w:rsidTr="007E46A8">
        <w:trPr>
          <w:trHeight w:val="1424"/>
        </w:trPr>
        <w:tc>
          <w:tcPr>
            <w:tcW w:w="10065" w:type="dxa"/>
          </w:tcPr>
          <w:p w:rsidR="001168BA" w:rsidRPr="00CC17D1" w:rsidRDefault="005F6324" w:rsidP="00BC1CE5">
            <w:pPr>
              <w:pStyle w:val="2"/>
              <w:tabs>
                <w:tab w:val="center" w:pos="4962"/>
                <w:tab w:val="left" w:pos="7580"/>
              </w:tabs>
              <w:jc w:val="left"/>
              <w:rPr>
                <w:b w:val="0"/>
              </w:rPr>
            </w:pPr>
            <w:r>
              <w:rPr>
                <w:b w:val="0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0" type="#_x0000_t75" style="position:absolute;margin-left:229.35pt;margin-top:-18.95pt;width:38.3pt;height:43.2pt;z-index:251657728;visibility:visible;mso-wrap-edited:f">
                  <v:imagedata r:id="rId12" o:title=""/>
                </v:shape>
                <o:OLEObject Type="Embed" ProgID="Word.Picture.8" ShapeID="_x0000_s1050" DrawAspect="Content" ObjectID="_1589871565" r:id="rId13"/>
              </w:pict>
            </w:r>
          </w:p>
          <w:p w:rsidR="00C65102" w:rsidRPr="00870D08" w:rsidRDefault="00C65102" w:rsidP="00870D08"/>
          <w:p w:rsidR="002125A3" w:rsidRPr="009E06B6" w:rsidRDefault="002125A3" w:rsidP="00022E55">
            <w:pPr>
              <w:pStyle w:val="2"/>
              <w:spacing w:line="360" w:lineRule="auto"/>
              <w:rPr>
                <w:spacing w:val="20"/>
                <w:sz w:val="20"/>
              </w:rPr>
            </w:pPr>
            <w:r w:rsidRPr="009E06B6">
              <w:rPr>
                <w:spacing w:val="20"/>
                <w:sz w:val="20"/>
              </w:rPr>
              <w:t>МИНИСТЕРСТВО ФИНАНСОВ РОССИЙСКОЙ ФЕДЕРАЦИИ</w:t>
            </w:r>
          </w:p>
          <w:p w:rsidR="00022E55" w:rsidRPr="00032201" w:rsidRDefault="00022E55" w:rsidP="00B368B4">
            <w:pPr>
              <w:pStyle w:val="2"/>
              <w:spacing w:line="216" w:lineRule="auto"/>
              <w:rPr>
                <w:spacing w:val="40"/>
                <w:sz w:val="26"/>
                <w:szCs w:val="26"/>
              </w:rPr>
            </w:pPr>
            <w:r w:rsidRPr="00032201">
              <w:rPr>
                <w:spacing w:val="40"/>
                <w:sz w:val="26"/>
                <w:szCs w:val="26"/>
              </w:rPr>
              <w:t>ФЕДЕРАЛЬНАЯ</w:t>
            </w:r>
            <w:r w:rsidR="00032201" w:rsidRPr="00032201">
              <w:rPr>
                <w:spacing w:val="40"/>
                <w:sz w:val="26"/>
                <w:szCs w:val="26"/>
              </w:rPr>
              <w:t xml:space="preserve"> </w:t>
            </w:r>
            <w:r w:rsidRPr="00032201">
              <w:rPr>
                <w:spacing w:val="40"/>
                <w:sz w:val="26"/>
                <w:szCs w:val="26"/>
              </w:rPr>
              <w:t>ТАМОЖЕННАЯ СЛУЖБА</w:t>
            </w:r>
          </w:p>
          <w:p w:rsidR="001168BA" w:rsidRDefault="00022E55" w:rsidP="00B368B4">
            <w:pPr>
              <w:pStyle w:val="2"/>
              <w:spacing w:line="216" w:lineRule="auto"/>
              <w:rPr>
                <w:spacing w:val="20"/>
                <w:sz w:val="26"/>
                <w:szCs w:val="26"/>
              </w:rPr>
            </w:pPr>
            <w:r w:rsidRPr="00022E55">
              <w:rPr>
                <w:spacing w:val="20"/>
                <w:sz w:val="26"/>
                <w:szCs w:val="26"/>
              </w:rPr>
              <w:t>(ФТС РОССИИ)</w:t>
            </w:r>
          </w:p>
          <w:p w:rsidR="00600DA1" w:rsidRPr="00353BC7" w:rsidRDefault="00600DA1" w:rsidP="00600DA1">
            <w:pPr>
              <w:rPr>
                <w:sz w:val="8"/>
                <w:szCs w:val="8"/>
              </w:rPr>
            </w:pPr>
          </w:p>
        </w:tc>
      </w:tr>
    </w:tbl>
    <w:p w:rsidR="001168BA" w:rsidRDefault="001168BA">
      <w:pPr>
        <w:pStyle w:val="2"/>
      </w:pPr>
      <w:r w:rsidRPr="007A460A">
        <w:rPr>
          <w:spacing w:val="60"/>
        </w:rPr>
        <w:t>ПРИКА</w:t>
      </w:r>
      <w:r>
        <w:t>З</w:t>
      </w:r>
    </w:p>
    <w:tbl>
      <w:tblPr>
        <w:tblW w:w="5000" w:type="pct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6"/>
        <w:gridCol w:w="4311"/>
        <w:gridCol w:w="342"/>
        <w:gridCol w:w="2432"/>
      </w:tblGrid>
      <w:tr w:rsidR="00DD3EDB">
        <w:tc>
          <w:tcPr>
            <w:tcW w:w="2835" w:type="dxa"/>
            <w:tcBorders>
              <w:top w:val="nil"/>
              <w:bottom w:val="single" w:sz="4" w:space="0" w:color="auto"/>
            </w:tcBorders>
            <w:vAlign w:val="bottom"/>
          </w:tcPr>
          <w:p w:rsidR="00DD3EDB" w:rsidRPr="00A35572" w:rsidRDefault="00DD3EDB" w:rsidP="00A5331F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309" w:type="dxa"/>
            <w:vAlign w:val="bottom"/>
          </w:tcPr>
          <w:p w:rsidR="00DD3EDB" w:rsidRPr="00E71C94" w:rsidRDefault="00DD3EDB" w:rsidP="00A5331F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42" w:type="dxa"/>
            <w:vAlign w:val="bottom"/>
          </w:tcPr>
          <w:p w:rsidR="00DD3EDB" w:rsidRDefault="00DD3EDB" w:rsidP="00A533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431" w:type="dxa"/>
            <w:tcBorders>
              <w:top w:val="nil"/>
              <w:bottom w:val="single" w:sz="6" w:space="0" w:color="auto"/>
            </w:tcBorders>
            <w:vAlign w:val="bottom"/>
          </w:tcPr>
          <w:p w:rsidR="00DD3EDB" w:rsidRDefault="00DD3EDB" w:rsidP="00A5331F">
            <w:pPr>
              <w:jc w:val="center"/>
              <w:rPr>
                <w:sz w:val="28"/>
                <w:szCs w:val="28"/>
              </w:rPr>
            </w:pPr>
          </w:p>
        </w:tc>
      </w:tr>
    </w:tbl>
    <w:p w:rsidR="001168BA" w:rsidRPr="0030596F" w:rsidRDefault="001168BA">
      <w:pPr>
        <w:jc w:val="center"/>
        <w:rPr>
          <w:spacing w:val="20"/>
          <w:sz w:val="22"/>
        </w:rPr>
      </w:pPr>
      <w:r w:rsidRPr="0030596F">
        <w:rPr>
          <w:spacing w:val="20"/>
          <w:sz w:val="24"/>
        </w:rPr>
        <w:t>Москва</w:t>
      </w:r>
    </w:p>
    <w:p w:rsidR="001168BA" w:rsidRDefault="001168BA" w:rsidP="00CC34E9">
      <w:pPr>
        <w:ind w:right="-2"/>
        <w:rPr>
          <w:sz w:val="28"/>
        </w:rPr>
      </w:pPr>
    </w:p>
    <w:p w:rsidR="00A1461F" w:rsidRDefault="00A1461F">
      <w:pPr>
        <w:rPr>
          <w:sz w:val="28"/>
        </w:rPr>
      </w:pPr>
    </w:p>
    <w:tbl>
      <w:tblPr>
        <w:tblW w:w="97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4"/>
        <w:gridCol w:w="5237"/>
      </w:tblGrid>
      <w:tr w:rsidR="005C039F" w:rsidTr="00CC34E9">
        <w:trPr>
          <w:cantSplit/>
        </w:trPr>
        <w:tc>
          <w:tcPr>
            <w:tcW w:w="9781" w:type="dxa"/>
            <w:gridSpan w:val="2"/>
          </w:tcPr>
          <w:p w:rsidR="00CC34E9" w:rsidRDefault="000310DD" w:rsidP="00472F7A">
            <w:pPr>
              <w:ind w:left="709" w:right="42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Об установлении</w:t>
            </w:r>
            <w:r w:rsidR="00CC34E9">
              <w:rPr>
                <w:b/>
                <w:sz w:val="28"/>
              </w:rPr>
              <w:t xml:space="preserve"> предельного уровня соотношения среднемесячной заработной платы руководителя</w:t>
            </w:r>
            <w:r>
              <w:rPr>
                <w:b/>
                <w:sz w:val="28"/>
              </w:rPr>
              <w:t xml:space="preserve">, </w:t>
            </w:r>
            <w:r w:rsidR="005D51A3">
              <w:rPr>
                <w:b/>
                <w:sz w:val="28"/>
              </w:rPr>
              <w:t>заместителей</w:t>
            </w:r>
            <w:r w:rsidR="00461B5C">
              <w:rPr>
                <w:b/>
                <w:sz w:val="28"/>
              </w:rPr>
              <w:t xml:space="preserve"> руководителя</w:t>
            </w:r>
            <w:r w:rsidR="005D51A3">
              <w:rPr>
                <w:b/>
                <w:sz w:val="28"/>
              </w:rPr>
              <w:t>,</w:t>
            </w:r>
            <w:r>
              <w:rPr>
                <w:b/>
                <w:sz w:val="28"/>
              </w:rPr>
              <w:t xml:space="preserve"> главного бухгалтера Ф</w:t>
            </w:r>
            <w:r w:rsidR="00B661A8">
              <w:rPr>
                <w:b/>
                <w:sz w:val="28"/>
              </w:rPr>
              <w:t xml:space="preserve">едерального государственного унитарного предприятия </w:t>
            </w:r>
            <w:r>
              <w:rPr>
                <w:b/>
                <w:sz w:val="28"/>
              </w:rPr>
              <w:t>«РОСТЭК»</w:t>
            </w:r>
            <w:r w:rsidR="00B661A8">
              <w:rPr>
                <w:b/>
                <w:sz w:val="28"/>
              </w:rPr>
              <w:t xml:space="preserve"> Ф</w:t>
            </w:r>
            <w:r w:rsidR="0066093F">
              <w:rPr>
                <w:b/>
                <w:sz w:val="28"/>
              </w:rPr>
              <w:t>едеральной таможенной службы</w:t>
            </w:r>
            <w:r w:rsidR="00A84D2D">
              <w:rPr>
                <w:b/>
                <w:sz w:val="28"/>
              </w:rPr>
              <w:t xml:space="preserve"> </w:t>
            </w:r>
            <w:r w:rsidR="00B661A8">
              <w:rPr>
                <w:b/>
                <w:sz w:val="28"/>
              </w:rPr>
              <w:t>и среднемесячной</w:t>
            </w:r>
            <w:r w:rsidR="005D51A3">
              <w:rPr>
                <w:b/>
                <w:sz w:val="28"/>
              </w:rPr>
              <w:t xml:space="preserve"> заработной платы работников</w:t>
            </w:r>
            <w:r w:rsidR="00F33E84">
              <w:rPr>
                <w:b/>
                <w:sz w:val="28"/>
              </w:rPr>
              <w:t xml:space="preserve"> </w:t>
            </w:r>
            <w:r w:rsidR="00CC34E9">
              <w:rPr>
                <w:b/>
                <w:sz w:val="28"/>
              </w:rPr>
              <w:t>(без учета руководителя, заместителей руководителя</w:t>
            </w:r>
            <w:r w:rsidR="005D51A3">
              <w:rPr>
                <w:b/>
                <w:sz w:val="28"/>
              </w:rPr>
              <w:t>,</w:t>
            </w:r>
            <w:r w:rsidR="00CC34E9">
              <w:rPr>
                <w:b/>
                <w:sz w:val="28"/>
              </w:rPr>
              <w:t xml:space="preserve"> главного бухгалтера)</w:t>
            </w:r>
            <w:r w:rsidR="00A7663B">
              <w:rPr>
                <w:b/>
                <w:sz w:val="28"/>
              </w:rPr>
              <w:t xml:space="preserve"> </w:t>
            </w:r>
            <w:r w:rsidR="00CC34E9">
              <w:rPr>
                <w:b/>
                <w:sz w:val="28"/>
              </w:rPr>
              <w:t>ФГУП «РОСТЭК»</w:t>
            </w:r>
          </w:p>
          <w:p w:rsidR="004F72BA" w:rsidRDefault="004F72BA" w:rsidP="004F72BA">
            <w:pPr>
              <w:rPr>
                <w:b/>
                <w:sz w:val="28"/>
              </w:rPr>
            </w:pPr>
          </w:p>
          <w:p w:rsidR="004F72BA" w:rsidRPr="004F72BA" w:rsidRDefault="004F72BA" w:rsidP="004F72BA">
            <w:pPr>
              <w:rPr>
                <w:sz w:val="28"/>
              </w:rPr>
            </w:pPr>
          </w:p>
        </w:tc>
      </w:tr>
      <w:tr w:rsidR="005C039F" w:rsidTr="00CC34E9">
        <w:trPr>
          <w:gridAfter w:val="1"/>
          <w:wAfter w:w="5237" w:type="dxa"/>
          <w:cantSplit/>
          <w:trHeight w:val="278"/>
        </w:trPr>
        <w:tc>
          <w:tcPr>
            <w:tcW w:w="4544" w:type="dxa"/>
          </w:tcPr>
          <w:p w:rsidR="005C039F" w:rsidRDefault="005C039F" w:rsidP="00A809ED">
            <w:pPr>
              <w:pStyle w:val="4"/>
              <w:rPr>
                <w:sz w:val="16"/>
                <w:lang w:val="ru-RU"/>
              </w:rPr>
            </w:pPr>
            <w:r>
              <w:rPr>
                <w:lang w:val="ru-RU"/>
              </w:rPr>
              <w:t>Разрыв раздела. Удалять не рекомендуется</w:t>
            </w:r>
          </w:p>
        </w:tc>
      </w:tr>
    </w:tbl>
    <w:p w:rsidR="00FC591F" w:rsidRPr="00B661A8" w:rsidRDefault="00CC34E9" w:rsidP="00484B52">
      <w:pPr>
        <w:pStyle w:val="a6"/>
        <w:jc w:val="both"/>
        <w:rPr>
          <w:szCs w:val="28"/>
        </w:rPr>
      </w:pPr>
      <w:r>
        <w:rPr>
          <w:szCs w:val="28"/>
        </w:rPr>
        <w:t xml:space="preserve">В соответствии с пунктом 6 Положения </w:t>
      </w:r>
      <w:r w:rsidR="00484B52">
        <w:rPr>
          <w:szCs w:val="28"/>
        </w:rPr>
        <w:t xml:space="preserve">об условиях оплаты труда </w:t>
      </w:r>
      <w:r w:rsidR="00A84D2D">
        <w:rPr>
          <w:szCs w:val="28"/>
        </w:rPr>
        <w:t xml:space="preserve">  </w:t>
      </w:r>
      <w:r w:rsidR="00484B52">
        <w:rPr>
          <w:szCs w:val="28"/>
        </w:rPr>
        <w:t xml:space="preserve">руководителей федеральных государственных унитарных предприятий, утвержденного постановлением Правительства Российской Федерации </w:t>
      </w:r>
      <w:r w:rsidR="00B661A8">
        <w:rPr>
          <w:szCs w:val="28"/>
        </w:rPr>
        <w:t xml:space="preserve">                     </w:t>
      </w:r>
      <w:r w:rsidR="00484B52">
        <w:rPr>
          <w:szCs w:val="28"/>
        </w:rPr>
        <w:t xml:space="preserve">от 2 января 2015 г. № 2 </w:t>
      </w:r>
      <w:r w:rsidR="00484B52" w:rsidRPr="00B661A8">
        <w:rPr>
          <w:szCs w:val="28"/>
        </w:rPr>
        <w:t>(Собрание законодательства Российской Федерации, 2015,             № 2, ст.</w:t>
      </w:r>
      <w:r w:rsidR="00D60F23" w:rsidRPr="00B661A8">
        <w:rPr>
          <w:szCs w:val="28"/>
        </w:rPr>
        <w:t xml:space="preserve"> </w:t>
      </w:r>
      <w:r w:rsidR="00484B52" w:rsidRPr="00B661A8">
        <w:rPr>
          <w:szCs w:val="28"/>
        </w:rPr>
        <w:t>515</w:t>
      </w:r>
      <w:r w:rsidR="00D60F23" w:rsidRPr="00B661A8">
        <w:rPr>
          <w:szCs w:val="28"/>
        </w:rPr>
        <w:t>; 2016, № 51, ст. 7391;</w:t>
      </w:r>
      <w:r w:rsidR="002638E4">
        <w:rPr>
          <w:szCs w:val="28"/>
        </w:rPr>
        <w:t xml:space="preserve"> </w:t>
      </w:r>
      <w:r w:rsidR="00D60F23" w:rsidRPr="00B661A8">
        <w:rPr>
          <w:szCs w:val="28"/>
        </w:rPr>
        <w:t>2017, № 47, ст. 6985</w:t>
      </w:r>
      <w:r w:rsidR="00484B52" w:rsidRPr="00B661A8">
        <w:rPr>
          <w:szCs w:val="28"/>
        </w:rPr>
        <w:t xml:space="preserve">), </w:t>
      </w:r>
      <w:proofErr w:type="gramStart"/>
      <w:r w:rsidR="00484B52" w:rsidRPr="00B661A8">
        <w:rPr>
          <w:szCs w:val="28"/>
        </w:rPr>
        <w:t>п</w:t>
      </w:r>
      <w:proofErr w:type="gramEnd"/>
      <w:r w:rsidR="00484B52" w:rsidRPr="00B661A8">
        <w:rPr>
          <w:szCs w:val="28"/>
        </w:rPr>
        <w:t xml:space="preserve"> р и к а з ы в а ю:</w:t>
      </w:r>
    </w:p>
    <w:p w:rsidR="00484B52" w:rsidRDefault="00484B52" w:rsidP="00484B52">
      <w:pPr>
        <w:pStyle w:val="a6"/>
        <w:jc w:val="both"/>
        <w:rPr>
          <w:szCs w:val="28"/>
        </w:rPr>
      </w:pPr>
      <w:r>
        <w:rPr>
          <w:szCs w:val="28"/>
        </w:rPr>
        <w:t xml:space="preserve">Установить предельный уровень соотношения </w:t>
      </w:r>
      <w:r w:rsidR="00D60F23" w:rsidRPr="00B661A8">
        <w:rPr>
          <w:szCs w:val="28"/>
        </w:rPr>
        <w:t>среднемесячной</w:t>
      </w:r>
      <w:r w:rsidRPr="00B661A8">
        <w:rPr>
          <w:szCs w:val="28"/>
        </w:rPr>
        <w:t xml:space="preserve"> </w:t>
      </w:r>
      <w:r w:rsidR="00A60E5C">
        <w:rPr>
          <w:szCs w:val="28"/>
        </w:rPr>
        <w:t>заработной платы руководителя, заместителей</w:t>
      </w:r>
      <w:r w:rsidR="00461B5C">
        <w:rPr>
          <w:szCs w:val="28"/>
        </w:rPr>
        <w:t xml:space="preserve"> руководителя</w:t>
      </w:r>
      <w:r w:rsidR="005D51A3">
        <w:rPr>
          <w:szCs w:val="28"/>
        </w:rPr>
        <w:t>,</w:t>
      </w:r>
      <w:r w:rsidR="00A60E5C">
        <w:rPr>
          <w:szCs w:val="28"/>
        </w:rPr>
        <w:t xml:space="preserve"> главного бухгалтера Ф</w:t>
      </w:r>
      <w:r w:rsidR="00B661A8">
        <w:rPr>
          <w:szCs w:val="28"/>
        </w:rPr>
        <w:t>едерального государственного унитарного предприятия «РОСТЭК»</w:t>
      </w:r>
      <w:r w:rsidR="0066093F">
        <w:rPr>
          <w:szCs w:val="28"/>
        </w:rPr>
        <w:t xml:space="preserve"> </w:t>
      </w:r>
      <w:r w:rsidR="00A111F6">
        <w:rPr>
          <w:szCs w:val="28"/>
        </w:rPr>
        <w:t xml:space="preserve"> </w:t>
      </w:r>
      <w:r w:rsidR="0066093F">
        <w:rPr>
          <w:szCs w:val="28"/>
        </w:rPr>
        <w:t>Федеральной таможенной  службы</w:t>
      </w:r>
      <w:r w:rsidR="00B661A8">
        <w:rPr>
          <w:szCs w:val="28"/>
        </w:rPr>
        <w:t xml:space="preserve"> и среднемесячной</w:t>
      </w:r>
      <w:r w:rsidR="00A60E5C">
        <w:rPr>
          <w:szCs w:val="28"/>
        </w:rPr>
        <w:t xml:space="preserve"> заработной платы работников </w:t>
      </w:r>
      <w:r w:rsidR="005D51A3">
        <w:rPr>
          <w:szCs w:val="28"/>
        </w:rPr>
        <w:t xml:space="preserve"> </w:t>
      </w:r>
      <w:r w:rsidR="00A60E5C">
        <w:rPr>
          <w:szCs w:val="28"/>
        </w:rPr>
        <w:t>(без учета руководителя, заместителей руководителя</w:t>
      </w:r>
      <w:r w:rsidR="005D51A3">
        <w:rPr>
          <w:szCs w:val="28"/>
        </w:rPr>
        <w:t>,</w:t>
      </w:r>
      <w:r w:rsidR="00A60E5C">
        <w:rPr>
          <w:szCs w:val="28"/>
        </w:rPr>
        <w:t xml:space="preserve"> главного бухгалтера) </w:t>
      </w:r>
      <w:r w:rsidR="0066093F">
        <w:rPr>
          <w:szCs w:val="28"/>
        </w:rPr>
        <w:t xml:space="preserve"> </w:t>
      </w:r>
      <w:r w:rsidR="00A60E5C">
        <w:rPr>
          <w:szCs w:val="28"/>
        </w:rPr>
        <w:t xml:space="preserve">ФГУП «РОСТЭК» </w:t>
      </w:r>
      <w:r w:rsidR="00EE35A6" w:rsidRPr="00B661A8">
        <w:rPr>
          <w:szCs w:val="28"/>
        </w:rPr>
        <w:t>в кратности</w:t>
      </w:r>
      <w:r w:rsidR="00A60E5C" w:rsidRPr="00B661A8">
        <w:rPr>
          <w:szCs w:val="28"/>
        </w:rPr>
        <w:t xml:space="preserve"> </w:t>
      </w:r>
      <w:r w:rsidR="00A60E5C">
        <w:rPr>
          <w:szCs w:val="28"/>
        </w:rPr>
        <w:t>3.</w:t>
      </w:r>
    </w:p>
    <w:p w:rsidR="00D60F23" w:rsidRDefault="00D60F23" w:rsidP="00484B52">
      <w:pPr>
        <w:pStyle w:val="a6"/>
        <w:jc w:val="both"/>
        <w:rPr>
          <w:szCs w:val="28"/>
        </w:rPr>
      </w:pPr>
    </w:p>
    <w:p w:rsidR="00A60E5C" w:rsidRPr="00A111F6" w:rsidRDefault="00A60E5C" w:rsidP="00484B52">
      <w:pPr>
        <w:pStyle w:val="a6"/>
        <w:jc w:val="both"/>
        <w:rPr>
          <w:szCs w:val="28"/>
        </w:rPr>
      </w:pPr>
      <w:proofErr w:type="gramStart"/>
      <w:r w:rsidRPr="00A111F6">
        <w:rPr>
          <w:szCs w:val="28"/>
        </w:rPr>
        <w:t>Контроль за</w:t>
      </w:r>
      <w:proofErr w:type="gramEnd"/>
      <w:r w:rsidRPr="00A111F6">
        <w:rPr>
          <w:szCs w:val="28"/>
        </w:rPr>
        <w:t xml:space="preserve"> исполнением</w:t>
      </w:r>
      <w:r w:rsidR="00D8413D" w:rsidRPr="00A111F6">
        <w:rPr>
          <w:szCs w:val="28"/>
        </w:rPr>
        <w:t xml:space="preserve"> настоящего приказа оставляю за собой.</w:t>
      </w:r>
    </w:p>
    <w:p w:rsidR="00A111F6" w:rsidRPr="00D60F23" w:rsidRDefault="00A111F6" w:rsidP="00484B52">
      <w:pPr>
        <w:pStyle w:val="a6"/>
        <w:jc w:val="both"/>
        <w:rPr>
          <w:color w:val="FF0000"/>
          <w:szCs w:val="28"/>
        </w:rPr>
      </w:pPr>
    </w:p>
    <w:p w:rsidR="00D8413D" w:rsidRDefault="00D8413D" w:rsidP="00484B52">
      <w:pPr>
        <w:pStyle w:val="a6"/>
        <w:jc w:val="both"/>
        <w:rPr>
          <w:szCs w:val="28"/>
        </w:rPr>
      </w:pPr>
    </w:p>
    <w:p w:rsidR="00D8413D" w:rsidRPr="00451666" w:rsidRDefault="00D8413D" w:rsidP="00484B52">
      <w:pPr>
        <w:pStyle w:val="a6"/>
        <w:jc w:val="both"/>
        <w:rPr>
          <w:szCs w:val="28"/>
        </w:rPr>
      </w:pPr>
    </w:p>
    <w:tbl>
      <w:tblPr>
        <w:tblW w:w="10267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6141"/>
        <w:gridCol w:w="4126"/>
      </w:tblGrid>
      <w:tr w:rsidR="005C039F" w:rsidTr="00A809ED">
        <w:tc>
          <w:tcPr>
            <w:tcW w:w="6141" w:type="dxa"/>
          </w:tcPr>
          <w:p w:rsidR="005C039F" w:rsidRDefault="00230302" w:rsidP="00451666">
            <w:pPr>
              <w:ind w:left="57"/>
              <w:rPr>
                <w:sz w:val="28"/>
              </w:rPr>
            </w:pPr>
            <w:r>
              <w:rPr>
                <w:sz w:val="28"/>
              </w:rPr>
              <w:t>Р</w:t>
            </w:r>
            <w:r w:rsidR="005C039F" w:rsidRPr="001C7BA2">
              <w:rPr>
                <w:sz w:val="28"/>
              </w:rPr>
              <w:t>уководител</w:t>
            </w:r>
            <w:r>
              <w:rPr>
                <w:sz w:val="28"/>
              </w:rPr>
              <w:t>ь</w:t>
            </w:r>
          </w:p>
        </w:tc>
        <w:tc>
          <w:tcPr>
            <w:tcW w:w="4126" w:type="dxa"/>
          </w:tcPr>
          <w:p w:rsidR="005C039F" w:rsidRDefault="00230302" w:rsidP="00A809ED">
            <w:pPr>
              <w:tabs>
                <w:tab w:val="left" w:leader="underscore" w:pos="5103"/>
                <w:tab w:val="left" w:leader="underscore" w:pos="8505"/>
              </w:tabs>
              <w:ind w:right="57" w:firstLine="284"/>
              <w:jc w:val="right"/>
              <w:rPr>
                <w:sz w:val="28"/>
              </w:rPr>
            </w:pPr>
            <w:r>
              <w:rPr>
                <w:sz w:val="28"/>
              </w:rPr>
              <w:t>В.И. Булавин</w:t>
            </w:r>
          </w:p>
        </w:tc>
      </w:tr>
    </w:tbl>
    <w:p w:rsidR="005C039F" w:rsidRPr="0021792E" w:rsidRDefault="005C039F" w:rsidP="005C039F"/>
    <w:p w:rsidR="00EB38FF" w:rsidRDefault="00EB38FF" w:rsidP="005C039F">
      <w:pPr>
        <w:rPr>
          <w:sz w:val="24"/>
          <w:szCs w:val="24"/>
        </w:rPr>
      </w:pPr>
    </w:p>
    <w:p w:rsidR="00A8773B" w:rsidRDefault="00A8773B" w:rsidP="005C039F">
      <w:pPr>
        <w:rPr>
          <w:sz w:val="27"/>
          <w:szCs w:val="27"/>
        </w:rPr>
      </w:pPr>
    </w:p>
    <w:p w:rsidR="00CB059F" w:rsidRDefault="00CB059F" w:rsidP="005C039F">
      <w:pPr>
        <w:rPr>
          <w:sz w:val="27"/>
          <w:szCs w:val="27"/>
        </w:rPr>
      </w:pPr>
    </w:p>
    <w:p w:rsidR="00CB059F" w:rsidRDefault="00CB059F" w:rsidP="005C039F">
      <w:pPr>
        <w:rPr>
          <w:sz w:val="27"/>
          <w:szCs w:val="27"/>
        </w:rPr>
      </w:pPr>
    </w:p>
    <w:p w:rsidR="00A7663B" w:rsidRDefault="00A7663B" w:rsidP="005C039F">
      <w:pPr>
        <w:rPr>
          <w:sz w:val="27"/>
          <w:szCs w:val="27"/>
        </w:rPr>
      </w:pPr>
    </w:p>
    <w:p w:rsidR="00A7663B" w:rsidRDefault="00A7663B" w:rsidP="005C039F">
      <w:pPr>
        <w:rPr>
          <w:sz w:val="27"/>
          <w:szCs w:val="27"/>
        </w:rPr>
      </w:pPr>
    </w:p>
    <w:p w:rsidR="002638E4" w:rsidRDefault="002638E4" w:rsidP="005C039F">
      <w:pPr>
        <w:rPr>
          <w:sz w:val="27"/>
          <w:szCs w:val="27"/>
        </w:rPr>
      </w:pPr>
    </w:p>
    <w:p w:rsidR="00413694" w:rsidRDefault="007931E2" w:rsidP="005C039F">
      <w:pPr>
        <w:rPr>
          <w:sz w:val="27"/>
          <w:szCs w:val="27"/>
        </w:rPr>
      </w:pPr>
      <w:r>
        <w:rPr>
          <w:sz w:val="27"/>
          <w:szCs w:val="27"/>
        </w:rPr>
        <w:t>Н.П. Ашуркова</w:t>
      </w:r>
      <w:bookmarkStart w:id="0" w:name="_GoBack"/>
      <w:bookmarkEnd w:id="0"/>
    </w:p>
    <w:p w:rsidR="005C039F" w:rsidRDefault="00107BED" w:rsidP="005C039F">
      <w:pPr>
        <w:jc w:val="both"/>
        <w:rPr>
          <w:sz w:val="28"/>
        </w:rPr>
      </w:pPr>
      <w:r>
        <w:rPr>
          <w:sz w:val="28"/>
        </w:rPr>
        <w:t>(499) 449 83 79</w:t>
      </w:r>
    </w:p>
    <w:p w:rsidR="00A111F6" w:rsidRDefault="00A111F6" w:rsidP="005C039F">
      <w:pPr>
        <w:jc w:val="both"/>
        <w:rPr>
          <w:sz w:val="28"/>
        </w:rPr>
      </w:pPr>
    </w:p>
    <w:p w:rsidR="00A111F6" w:rsidRDefault="00A111F6" w:rsidP="005C039F">
      <w:pPr>
        <w:jc w:val="both"/>
        <w:rPr>
          <w:sz w:val="28"/>
        </w:rPr>
      </w:pPr>
    </w:p>
    <w:p w:rsidR="00820E14" w:rsidRDefault="00820E14" w:rsidP="005C039F">
      <w:pPr>
        <w:jc w:val="both"/>
        <w:rPr>
          <w:sz w:val="28"/>
        </w:rPr>
      </w:pPr>
    </w:p>
    <w:p w:rsidR="00820E14" w:rsidRDefault="00820E14" w:rsidP="005C039F">
      <w:pPr>
        <w:jc w:val="both"/>
        <w:rPr>
          <w:sz w:val="28"/>
        </w:rPr>
      </w:pPr>
    </w:p>
    <w:p w:rsidR="00820E14" w:rsidRDefault="00820E14" w:rsidP="005C039F">
      <w:pPr>
        <w:jc w:val="both"/>
        <w:rPr>
          <w:sz w:val="28"/>
        </w:rPr>
      </w:pPr>
    </w:p>
    <w:p w:rsidR="00820E14" w:rsidRDefault="00820E14" w:rsidP="005C039F">
      <w:pPr>
        <w:jc w:val="both"/>
        <w:rPr>
          <w:sz w:val="28"/>
        </w:rPr>
      </w:pPr>
    </w:p>
    <w:p w:rsidR="00820E14" w:rsidRDefault="00820E14" w:rsidP="005C039F">
      <w:pPr>
        <w:jc w:val="both"/>
        <w:rPr>
          <w:sz w:val="28"/>
        </w:rPr>
      </w:pPr>
    </w:p>
    <w:p w:rsidR="00820E14" w:rsidRDefault="00820E14" w:rsidP="005C039F">
      <w:pPr>
        <w:jc w:val="both"/>
        <w:rPr>
          <w:sz w:val="28"/>
        </w:rPr>
      </w:pPr>
    </w:p>
    <w:p w:rsidR="00820E14" w:rsidRDefault="00820E14" w:rsidP="005C039F">
      <w:pPr>
        <w:jc w:val="both"/>
        <w:rPr>
          <w:sz w:val="28"/>
        </w:rPr>
      </w:pPr>
    </w:p>
    <w:p w:rsidR="00820E14" w:rsidRDefault="00820E14" w:rsidP="005C039F">
      <w:pPr>
        <w:jc w:val="both"/>
        <w:rPr>
          <w:sz w:val="28"/>
        </w:rPr>
      </w:pPr>
    </w:p>
    <w:p w:rsidR="00820E14" w:rsidRDefault="00820E14" w:rsidP="005C039F">
      <w:pPr>
        <w:jc w:val="both"/>
        <w:rPr>
          <w:sz w:val="28"/>
        </w:rPr>
      </w:pPr>
    </w:p>
    <w:p w:rsidR="00820E14" w:rsidRDefault="00820E14" w:rsidP="005C039F">
      <w:pPr>
        <w:jc w:val="both"/>
        <w:rPr>
          <w:sz w:val="28"/>
        </w:rPr>
      </w:pPr>
    </w:p>
    <w:p w:rsidR="00820E14" w:rsidRDefault="00820E14" w:rsidP="005C039F">
      <w:pPr>
        <w:jc w:val="both"/>
        <w:rPr>
          <w:sz w:val="28"/>
        </w:rPr>
      </w:pPr>
    </w:p>
    <w:p w:rsidR="00820E14" w:rsidRDefault="00820E14" w:rsidP="005C039F">
      <w:pPr>
        <w:jc w:val="both"/>
        <w:rPr>
          <w:sz w:val="28"/>
        </w:rPr>
      </w:pPr>
    </w:p>
    <w:p w:rsidR="00820E14" w:rsidRDefault="00820E14" w:rsidP="005C039F">
      <w:pPr>
        <w:jc w:val="both"/>
        <w:rPr>
          <w:sz w:val="28"/>
        </w:rPr>
      </w:pPr>
    </w:p>
    <w:p w:rsidR="00413694" w:rsidRPr="00D77400" w:rsidRDefault="00413694" w:rsidP="005C039F">
      <w:pPr>
        <w:rPr>
          <w:sz w:val="24"/>
          <w:szCs w:val="24"/>
        </w:rPr>
      </w:pPr>
    </w:p>
    <w:sectPr w:rsidR="00413694" w:rsidRPr="00D77400" w:rsidSect="0066093F">
      <w:headerReference w:type="even" r:id="rId14"/>
      <w:headerReference w:type="default" r:id="rId15"/>
      <w:footerReference w:type="even" r:id="rId16"/>
      <w:footerReference w:type="default" r:id="rId17"/>
      <w:type w:val="continuous"/>
      <w:pgSz w:w="11906" w:h="16838" w:code="9"/>
      <w:pgMar w:top="425" w:right="851" w:bottom="1134" w:left="1134" w:header="425" w:footer="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324" w:rsidRDefault="005F6324">
      <w:r>
        <w:separator/>
      </w:r>
    </w:p>
  </w:endnote>
  <w:endnote w:type="continuationSeparator" w:id="0">
    <w:p w:rsidR="005F6324" w:rsidRDefault="005F6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A6" w:rsidRDefault="004C21A6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</w:t>
    </w:r>
    <w:r>
      <w:rPr>
        <w:rStyle w:val="a8"/>
      </w:rPr>
      <w:fldChar w:fldCharType="end"/>
    </w:r>
  </w:p>
  <w:p w:rsidR="004C21A6" w:rsidRDefault="004C21A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A6" w:rsidRDefault="004C21A6">
    <w:pPr>
      <w:pStyle w:val="a5"/>
      <w:framePr w:wrap="around" w:vAnchor="text" w:hAnchor="margin" w:xAlign="right" w:y="1"/>
      <w:rPr>
        <w:rStyle w:val="a8"/>
      </w:rPr>
    </w:pPr>
  </w:p>
  <w:p w:rsidR="004C21A6" w:rsidRDefault="004C21A6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324" w:rsidRDefault="005F6324">
      <w:r>
        <w:separator/>
      </w:r>
    </w:p>
  </w:footnote>
  <w:footnote w:type="continuationSeparator" w:id="0">
    <w:p w:rsidR="005F6324" w:rsidRDefault="005F63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A6" w:rsidRDefault="004C21A6" w:rsidP="000B4BB8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</w:t>
    </w:r>
    <w:r>
      <w:rPr>
        <w:rStyle w:val="a8"/>
      </w:rPr>
      <w:fldChar w:fldCharType="end"/>
    </w:r>
  </w:p>
  <w:p w:rsidR="004C21A6" w:rsidRDefault="004C21A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A6" w:rsidRDefault="004C21A6">
    <w:pPr>
      <w:pStyle w:val="a3"/>
      <w:ind w:right="360"/>
      <w:jc w:val="center"/>
    </w:pPr>
  </w:p>
  <w:p w:rsidR="00C1137E" w:rsidRDefault="00C1137E">
    <w:pPr>
      <w:pStyle w:val="a3"/>
      <w:ind w:right="360"/>
      <w:jc w:val="center"/>
    </w:pPr>
  </w:p>
  <w:p w:rsidR="00C1137E" w:rsidRDefault="00C1137E">
    <w:pPr>
      <w:pStyle w:val="a3"/>
      <w:ind w:right="36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032E2"/>
    <w:multiLevelType w:val="hybridMultilevel"/>
    <w:tmpl w:val="A0346690"/>
    <w:lvl w:ilvl="0" w:tplc="1AF6BF32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  <w:sz w:val="28"/>
        <w:szCs w:val="28"/>
      </w:rPr>
    </w:lvl>
    <w:lvl w:ilvl="1" w:tplc="B8FE7E0C">
      <w:start w:val="1"/>
      <w:numFmt w:val="bullet"/>
      <w:lvlText w:val="-"/>
      <w:lvlJc w:val="left"/>
      <w:pPr>
        <w:tabs>
          <w:tab w:val="num" w:pos="1789"/>
        </w:tabs>
        <w:ind w:left="692" w:firstLine="737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3B42229B"/>
    <w:multiLevelType w:val="hybridMultilevel"/>
    <w:tmpl w:val="9F32AEA6"/>
    <w:lvl w:ilvl="0" w:tplc="FD2C46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91225A44">
      <w:start w:val="9"/>
      <w:numFmt w:val="decimal"/>
      <w:lvlText w:val="%2.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42160D8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4CE2468C"/>
    <w:multiLevelType w:val="hybridMultilevel"/>
    <w:tmpl w:val="0EA890BC"/>
    <w:lvl w:ilvl="0" w:tplc="1936900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D6A8384">
      <w:start w:val="5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781"/>
    <w:rsid w:val="000033BF"/>
    <w:rsid w:val="0000556F"/>
    <w:rsid w:val="0001640B"/>
    <w:rsid w:val="00022E55"/>
    <w:rsid w:val="000249AA"/>
    <w:rsid w:val="00024C50"/>
    <w:rsid w:val="000310DD"/>
    <w:rsid w:val="00032201"/>
    <w:rsid w:val="00040A2A"/>
    <w:rsid w:val="00041FD2"/>
    <w:rsid w:val="000451BE"/>
    <w:rsid w:val="000455CB"/>
    <w:rsid w:val="000672D5"/>
    <w:rsid w:val="0008392C"/>
    <w:rsid w:val="000A68C4"/>
    <w:rsid w:val="000A6E66"/>
    <w:rsid w:val="000B2802"/>
    <w:rsid w:val="000B49E7"/>
    <w:rsid w:val="000B4BB8"/>
    <w:rsid w:val="000B6313"/>
    <w:rsid w:val="000C02C4"/>
    <w:rsid w:val="000C5984"/>
    <w:rsid w:val="000D16F9"/>
    <w:rsid w:val="000D58C0"/>
    <w:rsid w:val="000D68CD"/>
    <w:rsid w:val="000E55F5"/>
    <w:rsid w:val="000E7CC3"/>
    <w:rsid w:val="00107BED"/>
    <w:rsid w:val="0011379E"/>
    <w:rsid w:val="001168BA"/>
    <w:rsid w:val="00117614"/>
    <w:rsid w:val="00121DBB"/>
    <w:rsid w:val="00122C52"/>
    <w:rsid w:val="0012417D"/>
    <w:rsid w:val="00136744"/>
    <w:rsid w:val="001545C2"/>
    <w:rsid w:val="001760E8"/>
    <w:rsid w:val="001772B6"/>
    <w:rsid w:val="00185531"/>
    <w:rsid w:val="00190F31"/>
    <w:rsid w:val="001977E8"/>
    <w:rsid w:val="001A0708"/>
    <w:rsid w:val="001A5FF2"/>
    <w:rsid w:val="001B3C3C"/>
    <w:rsid w:val="001C6067"/>
    <w:rsid w:val="001D03E3"/>
    <w:rsid w:val="001D15C6"/>
    <w:rsid w:val="001D1E6E"/>
    <w:rsid w:val="001D218F"/>
    <w:rsid w:val="001E22FA"/>
    <w:rsid w:val="001E4BDA"/>
    <w:rsid w:val="001F2F9F"/>
    <w:rsid w:val="001F639D"/>
    <w:rsid w:val="00205E4E"/>
    <w:rsid w:val="002125A3"/>
    <w:rsid w:val="00230302"/>
    <w:rsid w:val="002340E0"/>
    <w:rsid w:val="00240EE7"/>
    <w:rsid w:val="002638E4"/>
    <w:rsid w:val="0026642D"/>
    <w:rsid w:val="002717FF"/>
    <w:rsid w:val="002740EF"/>
    <w:rsid w:val="002816FA"/>
    <w:rsid w:val="0028679C"/>
    <w:rsid w:val="002A509E"/>
    <w:rsid w:val="002B3F44"/>
    <w:rsid w:val="002C5092"/>
    <w:rsid w:val="002F6E03"/>
    <w:rsid w:val="00301643"/>
    <w:rsid w:val="0030596F"/>
    <w:rsid w:val="00305F41"/>
    <w:rsid w:val="0031720E"/>
    <w:rsid w:val="00327C80"/>
    <w:rsid w:val="003507ED"/>
    <w:rsid w:val="00353BC7"/>
    <w:rsid w:val="003547DE"/>
    <w:rsid w:val="00360579"/>
    <w:rsid w:val="00363607"/>
    <w:rsid w:val="00391E4C"/>
    <w:rsid w:val="00397685"/>
    <w:rsid w:val="003B4537"/>
    <w:rsid w:val="003F2C1B"/>
    <w:rsid w:val="003F33AF"/>
    <w:rsid w:val="003F3A30"/>
    <w:rsid w:val="003F697D"/>
    <w:rsid w:val="00402FA2"/>
    <w:rsid w:val="00412484"/>
    <w:rsid w:val="00413694"/>
    <w:rsid w:val="00415801"/>
    <w:rsid w:val="004279EE"/>
    <w:rsid w:val="004461DA"/>
    <w:rsid w:val="00450AEF"/>
    <w:rsid w:val="00451666"/>
    <w:rsid w:val="00455793"/>
    <w:rsid w:val="00455B6E"/>
    <w:rsid w:val="00457E34"/>
    <w:rsid w:val="0046048D"/>
    <w:rsid w:val="00461B5C"/>
    <w:rsid w:val="0047205A"/>
    <w:rsid w:val="00472F7A"/>
    <w:rsid w:val="00473628"/>
    <w:rsid w:val="00484B52"/>
    <w:rsid w:val="004932BF"/>
    <w:rsid w:val="00495337"/>
    <w:rsid w:val="004A1254"/>
    <w:rsid w:val="004B485C"/>
    <w:rsid w:val="004C21A6"/>
    <w:rsid w:val="004F6E51"/>
    <w:rsid w:val="004F72BA"/>
    <w:rsid w:val="005027A7"/>
    <w:rsid w:val="005136D5"/>
    <w:rsid w:val="00521744"/>
    <w:rsid w:val="00543F5E"/>
    <w:rsid w:val="00550561"/>
    <w:rsid w:val="00550EB1"/>
    <w:rsid w:val="0055143E"/>
    <w:rsid w:val="00556C04"/>
    <w:rsid w:val="0055797B"/>
    <w:rsid w:val="00565184"/>
    <w:rsid w:val="005A0981"/>
    <w:rsid w:val="005A5757"/>
    <w:rsid w:val="005C039F"/>
    <w:rsid w:val="005C7C09"/>
    <w:rsid w:val="005D51A3"/>
    <w:rsid w:val="005D7AE4"/>
    <w:rsid w:val="005E5096"/>
    <w:rsid w:val="005E5C0E"/>
    <w:rsid w:val="005E6F67"/>
    <w:rsid w:val="005E762A"/>
    <w:rsid w:val="005F6324"/>
    <w:rsid w:val="00600DA1"/>
    <w:rsid w:val="00602B63"/>
    <w:rsid w:val="00605346"/>
    <w:rsid w:val="006154A4"/>
    <w:rsid w:val="0062531C"/>
    <w:rsid w:val="006303D5"/>
    <w:rsid w:val="006551E5"/>
    <w:rsid w:val="0066093F"/>
    <w:rsid w:val="006823AD"/>
    <w:rsid w:val="006924DF"/>
    <w:rsid w:val="006A1147"/>
    <w:rsid w:val="006B1DEA"/>
    <w:rsid w:val="006B2F7E"/>
    <w:rsid w:val="006C44A0"/>
    <w:rsid w:val="006E0B49"/>
    <w:rsid w:val="00723E79"/>
    <w:rsid w:val="0074621F"/>
    <w:rsid w:val="00760FDD"/>
    <w:rsid w:val="007650A6"/>
    <w:rsid w:val="00774AED"/>
    <w:rsid w:val="00780654"/>
    <w:rsid w:val="0079155F"/>
    <w:rsid w:val="007931E2"/>
    <w:rsid w:val="00795557"/>
    <w:rsid w:val="007A460A"/>
    <w:rsid w:val="007C5D73"/>
    <w:rsid w:val="007E46A8"/>
    <w:rsid w:val="007F529A"/>
    <w:rsid w:val="00813B30"/>
    <w:rsid w:val="00820E14"/>
    <w:rsid w:val="008212F6"/>
    <w:rsid w:val="0083073F"/>
    <w:rsid w:val="00832B85"/>
    <w:rsid w:val="00842E2F"/>
    <w:rsid w:val="008540D6"/>
    <w:rsid w:val="00856C40"/>
    <w:rsid w:val="008579E8"/>
    <w:rsid w:val="00870D08"/>
    <w:rsid w:val="0087366D"/>
    <w:rsid w:val="008779FF"/>
    <w:rsid w:val="008915E7"/>
    <w:rsid w:val="008A0DBB"/>
    <w:rsid w:val="008A35F2"/>
    <w:rsid w:val="008C5C6C"/>
    <w:rsid w:val="008D504E"/>
    <w:rsid w:val="008F1EB0"/>
    <w:rsid w:val="00903451"/>
    <w:rsid w:val="00917540"/>
    <w:rsid w:val="0093069F"/>
    <w:rsid w:val="00943906"/>
    <w:rsid w:val="00947FBD"/>
    <w:rsid w:val="00950505"/>
    <w:rsid w:val="00952275"/>
    <w:rsid w:val="009652D2"/>
    <w:rsid w:val="00977663"/>
    <w:rsid w:val="00986A41"/>
    <w:rsid w:val="009952EF"/>
    <w:rsid w:val="009E06B6"/>
    <w:rsid w:val="009E6B5D"/>
    <w:rsid w:val="009F3917"/>
    <w:rsid w:val="00A07D32"/>
    <w:rsid w:val="00A111F6"/>
    <w:rsid w:val="00A14073"/>
    <w:rsid w:val="00A1461F"/>
    <w:rsid w:val="00A214DA"/>
    <w:rsid w:val="00A5331F"/>
    <w:rsid w:val="00A55673"/>
    <w:rsid w:val="00A60E5C"/>
    <w:rsid w:val="00A65A6D"/>
    <w:rsid w:val="00A7663B"/>
    <w:rsid w:val="00A84D2D"/>
    <w:rsid w:val="00A8773B"/>
    <w:rsid w:val="00AA263D"/>
    <w:rsid w:val="00AA2EF1"/>
    <w:rsid w:val="00AA7FD9"/>
    <w:rsid w:val="00AB35C4"/>
    <w:rsid w:val="00AB404E"/>
    <w:rsid w:val="00AC2586"/>
    <w:rsid w:val="00AC4A8A"/>
    <w:rsid w:val="00AC610F"/>
    <w:rsid w:val="00AD0BCE"/>
    <w:rsid w:val="00AD5A10"/>
    <w:rsid w:val="00B034CB"/>
    <w:rsid w:val="00B03541"/>
    <w:rsid w:val="00B2283D"/>
    <w:rsid w:val="00B237B6"/>
    <w:rsid w:val="00B3577B"/>
    <w:rsid w:val="00B368B4"/>
    <w:rsid w:val="00B51E2B"/>
    <w:rsid w:val="00B661A8"/>
    <w:rsid w:val="00B97E6D"/>
    <w:rsid w:val="00B97ED4"/>
    <w:rsid w:val="00BA3938"/>
    <w:rsid w:val="00BA3B01"/>
    <w:rsid w:val="00BA48C2"/>
    <w:rsid w:val="00BC18D1"/>
    <w:rsid w:val="00BC1CE5"/>
    <w:rsid w:val="00BC5075"/>
    <w:rsid w:val="00BC520D"/>
    <w:rsid w:val="00BC6082"/>
    <w:rsid w:val="00BE7932"/>
    <w:rsid w:val="00C0192E"/>
    <w:rsid w:val="00C1137E"/>
    <w:rsid w:val="00C15B75"/>
    <w:rsid w:val="00C27B5F"/>
    <w:rsid w:val="00C3112A"/>
    <w:rsid w:val="00C34C13"/>
    <w:rsid w:val="00C34DC3"/>
    <w:rsid w:val="00C4437D"/>
    <w:rsid w:val="00C62667"/>
    <w:rsid w:val="00C65102"/>
    <w:rsid w:val="00C72D0A"/>
    <w:rsid w:val="00C81FB6"/>
    <w:rsid w:val="00C9018C"/>
    <w:rsid w:val="00C91E18"/>
    <w:rsid w:val="00C930A7"/>
    <w:rsid w:val="00CA1768"/>
    <w:rsid w:val="00CB059F"/>
    <w:rsid w:val="00CB0DA3"/>
    <w:rsid w:val="00CC17D1"/>
    <w:rsid w:val="00CC34E9"/>
    <w:rsid w:val="00CD48CE"/>
    <w:rsid w:val="00CD5B11"/>
    <w:rsid w:val="00CE299D"/>
    <w:rsid w:val="00CE4E2B"/>
    <w:rsid w:val="00D1482D"/>
    <w:rsid w:val="00D1676F"/>
    <w:rsid w:val="00D261AF"/>
    <w:rsid w:val="00D334A6"/>
    <w:rsid w:val="00D351BD"/>
    <w:rsid w:val="00D524BD"/>
    <w:rsid w:val="00D60F23"/>
    <w:rsid w:val="00D64C58"/>
    <w:rsid w:val="00D74AC7"/>
    <w:rsid w:val="00D77400"/>
    <w:rsid w:val="00D8413D"/>
    <w:rsid w:val="00D84371"/>
    <w:rsid w:val="00DA680F"/>
    <w:rsid w:val="00DC0873"/>
    <w:rsid w:val="00DC2951"/>
    <w:rsid w:val="00DC349D"/>
    <w:rsid w:val="00DD1E07"/>
    <w:rsid w:val="00DD3EDB"/>
    <w:rsid w:val="00DE22DC"/>
    <w:rsid w:val="00DE3DB6"/>
    <w:rsid w:val="00DE51AA"/>
    <w:rsid w:val="00DE7AD9"/>
    <w:rsid w:val="00E008ED"/>
    <w:rsid w:val="00E06C0C"/>
    <w:rsid w:val="00E07781"/>
    <w:rsid w:val="00E11016"/>
    <w:rsid w:val="00E16F58"/>
    <w:rsid w:val="00E42966"/>
    <w:rsid w:val="00E5577D"/>
    <w:rsid w:val="00EB0118"/>
    <w:rsid w:val="00EB38FF"/>
    <w:rsid w:val="00EC22E2"/>
    <w:rsid w:val="00EC42F7"/>
    <w:rsid w:val="00ED4E9D"/>
    <w:rsid w:val="00ED7DEC"/>
    <w:rsid w:val="00EE35A6"/>
    <w:rsid w:val="00EF03FF"/>
    <w:rsid w:val="00F1365D"/>
    <w:rsid w:val="00F25D91"/>
    <w:rsid w:val="00F30603"/>
    <w:rsid w:val="00F3384D"/>
    <w:rsid w:val="00F33E84"/>
    <w:rsid w:val="00F349B0"/>
    <w:rsid w:val="00F349C6"/>
    <w:rsid w:val="00F37151"/>
    <w:rsid w:val="00F37C32"/>
    <w:rsid w:val="00F5408A"/>
    <w:rsid w:val="00F61BA2"/>
    <w:rsid w:val="00F63268"/>
    <w:rsid w:val="00F758CF"/>
    <w:rsid w:val="00F9526D"/>
    <w:rsid w:val="00FA7560"/>
    <w:rsid w:val="00FC0864"/>
    <w:rsid w:val="00FC591F"/>
    <w:rsid w:val="00FC69C8"/>
    <w:rsid w:val="00FD3F91"/>
    <w:rsid w:val="00FD5240"/>
    <w:rsid w:val="00FE59D4"/>
    <w:rsid w:val="00FF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240"/>
  </w:style>
  <w:style w:type="paragraph" w:styleId="1">
    <w:name w:val="heading 1"/>
    <w:basedOn w:val="a"/>
    <w:next w:val="a"/>
    <w:qFormat/>
    <w:pPr>
      <w:keepNext/>
      <w:spacing w:line="360" w:lineRule="auto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vanish/>
      <w:color w:val="C0C0C0"/>
      <w:spacing w:val="20"/>
      <w:lang w:val="en-US"/>
    </w:rPr>
  </w:style>
  <w:style w:type="paragraph" w:styleId="5">
    <w:name w:val="heading 5"/>
    <w:basedOn w:val="a"/>
    <w:next w:val="a"/>
    <w:qFormat/>
    <w:rsid w:val="00CE299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pPr>
      <w:ind w:firstLine="709"/>
    </w:pPr>
    <w:rPr>
      <w:sz w:val="28"/>
    </w:rPr>
  </w:style>
  <w:style w:type="paragraph" w:styleId="a7">
    <w:name w:val="Body Text"/>
    <w:basedOn w:val="a"/>
    <w:pPr>
      <w:jc w:val="both"/>
    </w:pPr>
    <w:rPr>
      <w:sz w:val="28"/>
    </w:rPr>
  </w:style>
  <w:style w:type="paragraph" w:styleId="20">
    <w:name w:val="Body Text Indent 2"/>
    <w:basedOn w:val="a"/>
    <w:rsid w:val="00CE299D"/>
    <w:pPr>
      <w:spacing w:after="120" w:line="480" w:lineRule="auto"/>
      <w:ind w:left="283"/>
    </w:pPr>
  </w:style>
  <w:style w:type="character" w:styleId="a8">
    <w:name w:val="page number"/>
    <w:basedOn w:val="a0"/>
    <w:rsid w:val="00CE299D"/>
  </w:style>
  <w:style w:type="paragraph" w:styleId="a9">
    <w:name w:val="Balloon Text"/>
    <w:basedOn w:val="a"/>
    <w:semiHidden/>
    <w:rsid w:val="009952EF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uiPriority w:val="99"/>
    <w:rsid w:val="007E46A8"/>
  </w:style>
  <w:style w:type="paragraph" w:customStyle="1" w:styleId="ConsNormal">
    <w:name w:val="ConsNormal"/>
    <w:rsid w:val="005C039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2"/>
      <w:szCs w:val="32"/>
    </w:rPr>
  </w:style>
  <w:style w:type="paragraph" w:customStyle="1" w:styleId="ConsTitle">
    <w:name w:val="ConsTitle"/>
    <w:rsid w:val="005C039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table" w:styleId="aa">
    <w:name w:val="Table Grid"/>
    <w:basedOn w:val="a1"/>
    <w:rsid w:val="00B357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240"/>
  </w:style>
  <w:style w:type="paragraph" w:styleId="1">
    <w:name w:val="heading 1"/>
    <w:basedOn w:val="a"/>
    <w:next w:val="a"/>
    <w:qFormat/>
    <w:pPr>
      <w:keepNext/>
      <w:spacing w:line="360" w:lineRule="auto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vanish/>
      <w:color w:val="C0C0C0"/>
      <w:spacing w:val="20"/>
      <w:lang w:val="en-US"/>
    </w:rPr>
  </w:style>
  <w:style w:type="paragraph" w:styleId="5">
    <w:name w:val="heading 5"/>
    <w:basedOn w:val="a"/>
    <w:next w:val="a"/>
    <w:qFormat/>
    <w:rsid w:val="00CE299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pPr>
      <w:ind w:firstLine="709"/>
    </w:pPr>
    <w:rPr>
      <w:sz w:val="28"/>
    </w:rPr>
  </w:style>
  <w:style w:type="paragraph" w:styleId="a7">
    <w:name w:val="Body Text"/>
    <w:basedOn w:val="a"/>
    <w:pPr>
      <w:jc w:val="both"/>
    </w:pPr>
    <w:rPr>
      <w:sz w:val="28"/>
    </w:rPr>
  </w:style>
  <w:style w:type="paragraph" w:styleId="20">
    <w:name w:val="Body Text Indent 2"/>
    <w:basedOn w:val="a"/>
    <w:rsid w:val="00CE299D"/>
    <w:pPr>
      <w:spacing w:after="120" w:line="480" w:lineRule="auto"/>
      <w:ind w:left="283"/>
    </w:pPr>
  </w:style>
  <w:style w:type="character" w:styleId="a8">
    <w:name w:val="page number"/>
    <w:basedOn w:val="a0"/>
    <w:rsid w:val="00CE299D"/>
  </w:style>
  <w:style w:type="paragraph" w:styleId="a9">
    <w:name w:val="Balloon Text"/>
    <w:basedOn w:val="a"/>
    <w:semiHidden/>
    <w:rsid w:val="009952EF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uiPriority w:val="99"/>
    <w:rsid w:val="007E46A8"/>
  </w:style>
  <w:style w:type="paragraph" w:customStyle="1" w:styleId="ConsNormal">
    <w:name w:val="ConsNormal"/>
    <w:rsid w:val="005C039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2"/>
      <w:szCs w:val="32"/>
    </w:rPr>
  </w:style>
  <w:style w:type="paragraph" w:customStyle="1" w:styleId="ConsTitle">
    <w:name w:val="ConsTitle"/>
    <w:rsid w:val="005C039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table" w:styleId="aa">
    <w:name w:val="Table Grid"/>
    <w:basedOn w:val="a1"/>
    <w:rsid w:val="00B357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4219E7C051D9947A1B1A3CF9D9CCC42" ma:contentTypeVersion="0" ma:contentTypeDescription="Создание документа." ma:contentTypeScope="" ma:versionID="822b38ede9a47539c07d28a3a5e6ddb4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820F0-6FA4-4C25-9B48-F46D1E4C82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A802F2-A3D7-499B-85FF-195A54DE2F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37F5B7-2159-4507-BCA0-B018FE92A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505EC5D-7638-4B3C-A229-64A3638B5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GTK RF</Company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GTK RF</dc:creator>
  <cp:lastModifiedBy>Ашуркова Н.П.</cp:lastModifiedBy>
  <cp:revision>3</cp:revision>
  <cp:lastPrinted>2018-06-05T10:51:00Z</cp:lastPrinted>
  <dcterms:created xsi:type="dcterms:W3CDTF">2018-06-07T07:04:00Z</dcterms:created>
  <dcterms:modified xsi:type="dcterms:W3CDTF">2018-06-07T07:13:00Z</dcterms:modified>
</cp:coreProperties>
</file>