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1168BA">
        <w:tblPrEx>
          <w:tblCellMar>
            <w:top w:w="0" w:type="dxa"/>
            <w:bottom w:w="0" w:type="dxa"/>
          </w:tblCellMar>
        </w:tblPrEx>
        <w:trPr>
          <w:trHeight w:val="1424"/>
        </w:trPr>
        <w:tc>
          <w:tcPr>
            <w:tcW w:w="10065" w:type="dxa"/>
          </w:tcPr>
          <w:p w:rsidR="001168BA" w:rsidRDefault="00C65102">
            <w:pPr>
              <w:pStyle w:val="2"/>
              <w:rPr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left:0;text-align:left;margin-left:229.35pt;margin-top:5.9pt;width:38.3pt;height:43.2pt;z-index:251657728;visibility:visible;mso-wrap-edited:f">
                  <v:imagedata r:id="rId9" o:title=""/>
                </v:shape>
                <o:OLEObject Type="Embed" ProgID="Word.Picture.8" ShapeID="_x0000_s1050" DrawAspect="Content" ObjectID="_1561893959" r:id="rId10"/>
              </w:pict>
            </w:r>
          </w:p>
          <w:p w:rsidR="00C65102" w:rsidRDefault="00C65102" w:rsidP="00C15B75">
            <w:pPr>
              <w:jc w:val="center"/>
              <w:rPr>
                <w:lang w:val="en-US"/>
              </w:rPr>
            </w:pPr>
          </w:p>
          <w:p w:rsidR="00C65102" w:rsidRDefault="00C34C13" w:rsidP="00C34C13">
            <w:pPr>
              <w:tabs>
                <w:tab w:val="left" w:pos="7060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  <w:p w:rsidR="00C65102" w:rsidRPr="00F37151" w:rsidRDefault="00C65102" w:rsidP="00C15B75">
            <w:pPr>
              <w:jc w:val="center"/>
              <w:rPr>
                <w:sz w:val="8"/>
                <w:szCs w:val="8"/>
                <w:lang w:val="en-US"/>
              </w:rPr>
            </w:pPr>
          </w:p>
          <w:p w:rsidR="00205E4E" w:rsidRPr="00F37151" w:rsidRDefault="00205E4E" w:rsidP="00C15B75">
            <w:pPr>
              <w:pStyle w:val="2"/>
              <w:rPr>
                <w:sz w:val="12"/>
                <w:szCs w:val="12"/>
              </w:rPr>
            </w:pPr>
          </w:p>
          <w:p w:rsidR="008E1B54" w:rsidRPr="009E06B6" w:rsidRDefault="008E1B54" w:rsidP="008E1B54">
            <w:pPr>
              <w:pStyle w:val="2"/>
              <w:spacing w:line="360" w:lineRule="auto"/>
              <w:rPr>
                <w:spacing w:val="20"/>
                <w:sz w:val="20"/>
              </w:rPr>
            </w:pPr>
            <w:r w:rsidRPr="009E06B6">
              <w:rPr>
                <w:spacing w:val="20"/>
                <w:sz w:val="20"/>
              </w:rPr>
              <w:t>МИНИСТЕРСТВО ФИНАНСОВ РОССИЙСКОЙ ФЕДЕРАЦИИ</w:t>
            </w:r>
          </w:p>
          <w:p w:rsidR="008E1B54" w:rsidRPr="00032201" w:rsidRDefault="008E1B54" w:rsidP="008E1B54">
            <w:pPr>
              <w:pStyle w:val="2"/>
              <w:spacing w:line="216" w:lineRule="auto"/>
              <w:rPr>
                <w:spacing w:val="40"/>
                <w:sz w:val="26"/>
                <w:szCs w:val="26"/>
              </w:rPr>
            </w:pPr>
            <w:r w:rsidRPr="00032201">
              <w:rPr>
                <w:spacing w:val="40"/>
                <w:sz w:val="26"/>
                <w:szCs w:val="26"/>
              </w:rPr>
              <w:t>ФЕДЕРАЛЬНАЯ ТАМОЖЕННАЯ СЛУЖБА</w:t>
            </w:r>
          </w:p>
          <w:p w:rsidR="008E1B54" w:rsidRDefault="008E1B54" w:rsidP="008E1B54">
            <w:pPr>
              <w:pStyle w:val="2"/>
              <w:spacing w:line="216" w:lineRule="auto"/>
              <w:rPr>
                <w:spacing w:val="20"/>
                <w:sz w:val="26"/>
                <w:szCs w:val="26"/>
              </w:rPr>
            </w:pPr>
            <w:r w:rsidRPr="00022E55">
              <w:rPr>
                <w:spacing w:val="20"/>
                <w:sz w:val="26"/>
                <w:szCs w:val="26"/>
              </w:rPr>
              <w:t>(ФТС РОССИИ)</w:t>
            </w:r>
          </w:p>
          <w:p w:rsidR="001168BA" w:rsidRPr="00DA680F" w:rsidRDefault="001168BA">
            <w:pPr>
              <w:pStyle w:val="2"/>
              <w:rPr>
                <w:sz w:val="12"/>
                <w:szCs w:val="12"/>
              </w:rPr>
            </w:pPr>
            <w:r w:rsidRPr="00DA680F">
              <w:rPr>
                <w:sz w:val="12"/>
                <w:szCs w:val="12"/>
              </w:rPr>
              <w:t xml:space="preserve">                                      </w:t>
            </w:r>
          </w:p>
        </w:tc>
      </w:tr>
    </w:tbl>
    <w:p w:rsidR="001168BA" w:rsidRDefault="001168BA">
      <w:pPr>
        <w:pStyle w:val="2"/>
      </w:pPr>
      <w:r>
        <w:t>П Р И К А 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DD3ED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DD3EDB" w:rsidRPr="00363412" w:rsidRDefault="00DD3EDB" w:rsidP="00A533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9" w:type="dxa"/>
            <w:vAlign w:val="bottom"/>
          </w:tcPr>
          <w:p w:rsidR="00DD3EDB" w:rsidRPr="00E71C94" w:rsidRDefault="00DD3EDB" w:rsidP="00A5331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</w:p>
        </w:tc>
      </w:tr>
    </w:tbl>
    <w:p w:rsidR="00632FB0" w:rsidRDefault="00632FB0">
      <w:pPr>
        <w:jc w:val="center"/>
        <w:rPr>
          <w:sz w:val="24"/>
        </w:rPr>
      </w:pPr>
    </w:p>
    <w:p w:rsidR="001168BA" w:rsidRDefault="001168BA">
      <w:pPr>
        <w:jc w:val="center"/>
        <w:rPr>
          <w:sz w:val="22"/>
        </w:rPr>
      </w:pPr>
      <w:r>
        <w:rPr>
          <w:sz w:val="24"/>
        </w:rPr>
        <w:t>Москва</w:t>
      </w:r>
    </w:p>
    <w:p w:rsidR="00A12464" w:rsidRPr="009647F3" w:rsidRDefault="00A12464" w:rsidP="000C7D7A">
      <w:pPr>
        <w:rPr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1168BA" w:rsidRPr="00020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0065" w:type="dxa"/>
          </w:tcPr>
          <w:p w:rsidR="000204E1" w:rsidRPr="000204E1" w:rsidRDefault="000204E1" w:rsidP="009957DF">
            <w:pPr>
              <w:jc w:val="center"/>
              <w:rPr>
                <w:sz w:val="28"/>
                <w:szCs w:val="28"/>
              </w:rPr>
            </w:pPr>
          </w:p>
          <w:p w:rsidR="00F349B0" w:rsidRPr="000204E1" w:rsidRDefault="008D654B" w:rsidP="009957DF">
            <w:pPr>
              <w:jc w:val="center"/>
              <w:rPr>
                <w:b/>
                <w:sz w:val="28"/>
                <w:szCs w:val="28"/>
              </w:rPr>
            </w:pPr>
            <w:r w:rsidRPr="000204E1">
              <w:rPr>
                <w:b/>
                <w:sz w:val="28"/>
                <w:szCs w:val="28"/>
              </w:rPr>
              <w:t xml:space="preserve">О </w:t>
            </w:r>
            <w:r w:rsidR="009957DF" w:rsidRPr="000204E1">
              <w:rPr>
                <w:b/>
                <w:sz w:val="28"/>
                <w:szCs w:val="28"/>
              </w:rPr>
              <w:t xml:space="preserve">внесении изменений </w:t>
            </w:r>
            <w:r w:rsidR="00A12464" w:rsidRPr="000204E1">
              <w:rPr>
                <w:b/>
                <w:sz w:val="28"/>
                <w:szCs w:val="28"/>
              </w:rPr>
              <w:br/>
            </w:r>
            <w:r w:rsidR="009957DF" w:rsidRPr="000204E1">
              <w:rPr>
                <w:b/>
                <w:sz w:val="28"/>
                <w:szCs w:val="28"/>
              </w:rPr>
              <w:t>в приказ ФТС России от 26 декабря 2007 г. № 1616</w:t>
            </w:r>
          </w:p>
        </w:tc>
      </w:tr>
    </w:tbl>
    <w:p w:rsidR="001168BA" w:rsidRPr="000204E1" w:rsidRDefault="001168BA">
      <w:pPr>
        <w:jc w:val="both"/>
        <w:rPr>
          <w:sz w:val="28"/>
          <w:szCs w:val="28"/>
        </w:rPr>
        <w:sectPr w:rsidR="001168BA" w:rsidRPr="000204E1" w:rsidSect="00A12464">
          <w:headerReference w:type="even" r:id="rId11"/>
          <w:headerReference w:type="default" r:id="rId12"/>
          <w:footerReference w:type="first" r:id="rId13"/>
          <w:type w:val="continuous"/>
          <w:pgSz w:w="11906" w:h="16838"/>
          <w:pgMar w:top="284" w:right="851" w:bottom="1134" w:left="1134" w:header="0" w:footer="0" w:gutter="0"/>
          <w:pgNumType w:start="3"/>
          <w:cols w:space="720"/>
          <w:titlePg/>
          <w:docGrid w:linePitch="272"/>
        </w:sectPr>
      </w:pPr>
    </w:p>
    <w:p w:rsidR="00C3598A" w:rsidRPr="000204E1" w:rsidRDefault="00C3598A" w:rsidP="009647F3">
      <w:pPr>
        <w:ind w:firstLine="709"/>
        <w:jc w:val="both"/>
        <w:rPr>
          <w:sz w:val="28"/>
          <w:szCs w:val="28"/>
        </w:rPr>
      </w:pPr>
    </w:p>
    <w:p w:rsidR="00632FB0" w:rsidRPr="000204E1" w:rsidRDefault="00632FB0" w:rsidP="009647F3">
      <w:pPr>
        <w:ind w:firstLine="709"/>
        <w:jc w:val="both"/>
        <w:rPr>
          <w:sz w:val="28"/>
          <w:szCs w:val="28"/>
        </w:rPr>
      </w:pPr>
    </w:p>
    <w:p w:rsidR="00632FB0" w:rsidRPr="000204E1" w:rsidRDefault="00632FB0" w:rsidP="009647F3">
      <w:pPr>
        <w:ind w:firstLine="709"/>
        <w:jc w:val="both"/>
        <w:rPr>
          <w:sz w:val="28"/>
          <w:szCs w:val="28"/>
        </w:rPr>
      </w:pPr>
    </w:p>
    <w:p w:rsidR="0059616C" w:rsidRPr="000204E1" w:rsidRDefault="009957DF" w:rsidP="009957DF">
      <w:pPr>
        <w:jc w:val="both"/>
        <w:rPr>
          <w:sz w:val="28"/>
          <w:szCs w:val="28"/>
        </w:rPr>
      </w:pPr>
      <w:r w:rsidRPr="000204E1">
        <w:rPr>
          <w:sz w:val="28"/>
          <w:szCs w:val="28"/>
        </w:rPr>
        <w:t>ПРИКАЗЫВАЮ</w:t>
      </w:r>
      <w:r w:rsidR="0059616C" w:rsidRPr="000204E1">
        <w:rPr>
          <w:sz w:val="28"/>
          <w:szCs w:val="28"/>
        </w:rPr>
        <w:t>:</w:t>
      </w:r>
    </w:p>
    <w:p w:rsidR="00F948D4" w:rsidRPr="000204E1" w:rsidRDefault="00F948D4" w:rsidP="009613CC">
      <w:pPr>
        <w:ind w:firstLine="709"/>
        <w:jc w:val="both"/>
        <w:rPr>
          <w:sz w:val="28"/>
          <w:szCs w:val="28"/>
        </w:rPr>
      </w:pPr>
    </w:p>
    <w:p w:rsidR="009613CC" w:rsidRPr="000204E1" w:rsidRDefault="00EB44FE" w:rsidP="00C37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4E1">
        <w:rPr>
          <w:sz w:val="28"/>
          <w:szCs w:val="28"/>
        </w:rPr>
        <w:t xml:space="preserve">Внести в </w:t>
      </w:r>
      <w:hyperlink r:id="rId14" w:history="1">
        <w:r w:rsidR="009613CC" w:rsidRPr="000204E1">
          <w:rPr>
            <w:sz w:val="28"/>
            <w:szCs w:val="28"/>
          </w:rPr>
          <w:t>приказ</w:t>
        </w:r>
      </w:hyperlink>
      <w:r w:rsidR="009613CC" w:rsidRPr="000204E1">
        <w:rPr>
          <w:sz w:val="28"/>
          <w:szCs w:val="28"/>
        </w:rPr>
        <w:t xml:space="preserve"> ФТС России от 26 декабря 2007 г. № 1616 </w:t>
      </w:r>
      <w:r w:rsidRPr="000204E1">
        <w:rPr>
          <w:sz w:val="28"/>
          <w:szCs w:val="28"/>
        </w:rPr>
        <w:t>«О мерах</w:t>
      </w:r>
      <w:r w:rsidRPr="000204E1">
        <w:rPr>
          <w:sz w:val="28"/>
          <w:szCs w:val="28"/>
        </w:rPr>
        <w:br/>
      </w:r>
      <w:r w:rsidR="009613CC" w:rsidRPr="000204E1">
        <w:rPr>
          <w:sz w:val="28"/>
          <w:szCs w:val="28"/>
        </w:rPr>
        <w:t>по выполнению Указа Президента Российской Федерации от 8 мая 2001 г. № 528»</w:t>
      </w:r>
      <w:r w:rsidR="005074D0" w:rsidRPr="000204E1">
        <w:rPr>
          <w:sz w:val="28"/>
          <w:szCs w:val="28"/>
        </w:rPr>
        <w:t xml:space="preserve"> (зарегистрирован Минюстом России 03.03.2008, регистрационный № 11263)</w:t>
      </w:r>
      <w:r w:rsidRPr="000204E1">
        <w:rPr>
          <w:sz w:val="28"/>
          <w:szCs w:val="28"/>
        </w:rPr>
        <w:br/>
      </w:r>
      <w:r w:rsidR="005074D0" w:rsidRPr="000204E1">
        <w:rPr>
          <w:sz w:val="28"/>
          <w:szCs w:val="28"/>
        </w:rPr>
        <w:t>с изменениями,</w:t>
      </w:r>
      <w:r w:rsidR="0059755C" w:rsidRPr="000204E1">
        <w:rPr>
          <w:sz w:val="28"/>
          <w:szCs w:val="28"/>
        </w:rPr>
        <w:t xml:space="preserve"> внесенными приказом ФТС России</w:t>
      </w:r>
      <w:r w:rsidRPr="000204E1">
        <w:rPr>
          <w:sz w:val="28"/>
          <w:szCs w:val="28"/>
        </w:rPr>
        <w:t xml:space="preserve"> </w:t>
      </w:r>
      <w:r w:rsidR="005074D0" w:rsidRPr="000204E1">
        <w:rPr>
          <w:sz w:val="28"/>
          <w:szCs w:val="28"/>
        </w:rPr>
        <w:t>от 25 марта 2013 г. № 561 (зарегистрирован Минюстом России 26.04</w:t>
      </w:r>
      <w:r w:rsidR="001F5E8B" w:rsidRPr="000204E1">
        <w:rPr>
          <w:sz w:val="28"/>
          <w:szCs w:val="28"/>
        </w:rPr>
        <w:t>.2013, регистрационный № 28287)</w:t>
      </w:r>
      <w:r w:rsidRPr="000204E1">
        <w:rPr>
          <w:sz w:val="28"/>
          <w:szCs w:val="28"/>
        </w:rPr>
        <w:t>,</w:t>
      </w:r>
      <w:r w:rsidR="005074D0" w:rsidRPr="000204E1">
        <w:rPr>
          <w:sz w:val="28"/>
          <w:szCs w:val="28"/>
        </w:rPr>
        <w:t xml:space="preserve"> </w:t>
      </w:r>
      <w:r w:rsidRPr="000204E1">
        <w:rPr>
          <w:sz w:val="28"/>
          <w:szCs w:val="28"/>
        </w:rPr>
        <w:t>следующие изменения</w:t>
      </w:r>
      <w:r w:rsidR="009613CC" w:rsidRPr="000204E1">
        <w:rPr>
          <w:sz w:val="28"/>
          <w:szCs w:val="28"/>
        </w:rPr>
        <w:t>:</w:t>
      </w:r>
    </w:p>
    <w:p w:rsidR="00EB44FE" w:rsidRPr="000204E1" w:rsidRDefault="00EB44FE" w:rsidP="00C37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4E1">
        <w:rPr>
          <w:sz w:val="28"/>
          <w:szCs w:val="28"/>
        </w:rPr>
        <w:t>1) подпункт 2 пункта 1 изложить в следующей редакции:</w:t>
      </w:r>
    </w:p>
    <w:p w:rsidR="009613CC" w:rsidRPr="000204E1" w:rsidRDefault="009613CC" w:rsidP="00C37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4E1">
        <w:rPr>
          <w:sz w:val="28"/>
          <w:szCs w:val="28"/>
        </w:rPr>
        <w:t>«2) производить выплату ежемесячной надбавки:</w:t>
      </w:r>
    </w:p>
    <w:p w:rsidR="009613CC" w:rsidRPr="000204E1" w:rsidRDefault="009A7AA4" w:rsidP="00C37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4E1">
        <w:rPr>
          <w:sz w:val="28"/>
          <w:szCs w:val="28"/>
        </w:rPr>
        <w:t>должностным лицам структурных подразделений ФТС России –</w:t>
      </w:r>
      <w:r w:rsidR="00C37CCC" w:rsidRPr="000204E1">
        <w:rPr>
          <w:sz w:val="28"/>
          <w:szCs w:val="28"/>
        </w:rPr>
        <w:br/>
      </w:r>
      <w:r w:rsidR="009613CC" w:rsidRPr="000204E1">
        <w:rPr>
          <w:sz w:val="28"/>
          <w:szCs w:val="28"/>
        </w:rPr>
        <w:t>на основании приказ</w:t>
      </w:r>
      <w:r w:rsidRPr="000204E1">
        <w:rPr>
          <w:sz w:val="28"/>
          <w:szCs w:val="28"/>
        </w:rPr>
        <w:t>а</w:t>
      </w:r>
      <w:r w:rsidR="009613CC" w:rsidRPr="000204E1">
        <w:rPr>
          <w:sz w:val="28"/>
          <w:szCs w:val="28"/>
        </w:rPr>
        <w:t xml:space="preserve"> ФТС России по представлению начальник</w:t>
      </w:r>
      <w:r w:rsidR="004051EE" w:rsidRPr="000204E1">
        <w:rPr>
          <w:sz w:val="28"/>
          <w:szCs w:val="28"/>
        </w:rPr>
        <w:t>ов</w:t>
      </w:r>
      <w:r w:rsidR="009613CC" w:rsidRPr="000204E1">
        <w:rPr>
          <w:sz w:val="28"/>
          <w:szCs w:val="28"/>
        </w:rPr>
        <w:t xml:space="preserve"> </w:t>
      </w:r>
      <w:r w:rsidRPr="000204E1">
        <w:rPr>
          <w:sz w:val="28"/>
          <w:szCs w:val="28"/>
        </w:rPr>
        <w:t>структурных</w:t>
      </w:r>
      <w:r w:rsidR="009613CC" w:rsidRPr="000204E1">
        <w:rPr>
          <w:sz w:val="28"/>
          <w:szCs w:val="28"/>
        </w:rPr>
        <w:t xml:space="preserve"> подразделени</w:t>
      </w:r>
      <w:r w:rsidRPr="000204E1">
        <w:rPr>
          <w:sz w:val="28"/>
          <w:szCs w:val="28"/>
        </w:rPr>
        <w:t>й ФТС России</w:t>
      </w:r>
      <w:r w:rsidR="009613CC" w:rsidRPr="000204E1">
        <w:rPr>
          <w:sz w:val="28"/>
          <w:szCs w:val="28"/>
        </w:rPr>
        <w:t>;</w:t>
      </w:r>
    </w:p>
    <w:p w:rsidR="009A7AA4" w:rsidRPr="000204E1" w:rsidRDefault="009A7AA4" w:rsidP="00C37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4E1">
        <w:rPr>
          <w:sz w:val="28"/>
          <w:szCs w:val="28"/>
        </w:rPr>
        <w:t>должностным лицам, замещающим от</w:t>
      </w:r>
      <w:r w:rsidR="0059755C" w:rsidRPr="000204E1">
        <w:rPr>
          <w:sz w:val="28"/>
          <w:szCs w:val="28"/>
        </w:rPr>
        <w:t>дельные должности в ФТС России,</w:t>
      </w:r>
      <w:r w:rsidRPr="000204E1">
        <w:rPr>
          <w:sz w:val="28"/>
          <w:szCs w:val="28"/>
        </w:rPr>
        <w:br/>
        <w:t xml:space="preserve">а также начальникам </w:t>
      </w:r>
      <w:r w:rsidR="0059755C" w:rsidRPr="000204E1">
        <w:rPr>
          <w:sz w:val="28"/>
          <w:szCs w:val="28"/>
        </w:rPr>
        <w:t>региональных таможенных управлений</w:t>
      </w:r>
      <w:r w:rsidR="00E265AE" w:rsidRPr="000204E1">
        <w:rPr>
          <w:sz w:val="28"/>
          <w:szCs w:val="28"/>
        </w:rPr>
        <w:t>,</w:t>
      </w:r>
      <w:r w:rsidR="0059755C" w:rsidRPr="000204E1">
        <w:rPr>
          <w:sz w:val="28"/>
          <w:szCs w:val="28"/>
        </w:rPr>
        <w:t xml:space="preserve"> таможен, непосредственно подчиненных ФТС России,</w:t>
      </w:r>
      <w:r w:rsidRPr="000204E1">
        <w:rPr>
          <w:sz w:val="28"/>
          <w:szCs w:val="28"/>
        </w:rPr>
        <w:t xml:space="preserve"> – на основании приказа ФТС России;</w:t>
      </w:r>
    </w:p>
    <w:p w:rsidR="009A7AA4" w:rsidRPr="000204E1" w:rsidRDefault="009A7AA4" w:rsidP="00C37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4E1">
        <w:rPr>
          <w:sz w:val="28"/>
          <w:szCs w:val="28"/>
        </w:rPr>
        <w:t xml:space="preserve">должностным лицам структурных подразделений региональных таможенных управлений </w:t>
      </w:r>
      <w:r w:rsidR="00466A8D" w:rsidRPr="000204E1">
        <w:rPr>
          <w:sz w:val="28"/>
          <w:szCs w:val="28"/>
        </w:rPr>
        <w:t>–</w:t>
      </w:r>
      <w:r w:rsidRPr="000204E1">
        <w:rPr>
          <w:sz w:val="28"/>
          <w:szCs w:val="28"/>
        </w:rPr>
        <w:t xml:space="preserve"> на основании приказа регионального таможенного управления</w:t>
      </w:r>
      <w:r w:rsidR="005F1301" w:rsidRPr="000204E1">
        <w:rPr>
          <w:sz w:val="28"/>
          <w:szCs w:val="28"/>
        </w:rPr>
        <w:t xml:space="preserve"> по представлению начальников структурных подразделений </w:t>
      </w:r>
      <w:r w:rsidR="0059755C" w:rsidRPr="000204E1">
        <w:rPr>
          <w:sz w:val="28"/>
          <w:szCs w:val="28"/>
        </w:rPr>
        <w:t>региональных таможенных управлений</w:t>
      </w:r>
      <w:r w:rsidRPr="000204E1">
        <w:rPr>
          <w:sz w:val="28"/>
          <w:szCs w:val="28"/>
        </w:rPr>
        <w:t>;</w:t>
      </w:r>
    </w:p>
    <w:p w:rsidR="006A0AA9" w:rsidRPr="000204E1" w:rsidRDefault="006A0AA9" w:rsidP="00C37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4E1">
        <w:rPr>
          <w:sz w:val="28"/>
          <w:szCs w:val="28"/>
        </w:rPr>
        <w:t xml:space="preserve">должностным лицам, замещающим отдельные должности в </w:t>
      </w:r>
      <w:r w:rsidR="0059755C" w:rsidRPr="000204E1">
        <w:rPr>
          <w:sz w:val="28"/>
          <w:szCs w:val="28"/>
        </w:rPr>
        <w:t>региональных таможенных управлениях,</w:t>
      </w:r>
      <w:r w:rsidRPr="000204E1">
        <w:rPr>
          <w:sz w:val="28"/>
          <w:szCs w:val="28"/>
        </w:rPr>
        <w:t xml:space="preserve"> </w:t>
      </w:r>
      <w:r w:rsidR="00832D7B" w:rsidRPr="000204E1">
        <w:rPr>
          <w:sz w:val="28"/>
          <w:szCs w:val="28"/>
        </w:rPr>
        <w:t>а также начальникам таможен</w:t>
      </w:r>
      <w:r w:rsidR="00E265AE" w:rsidRPr="000204E1">
        <w:rPr>
          <w:sz w:val="28"/>
          <w:szCs w:val="28"/>
        </w:rPr>
        <w:t xml:space="preserve"> и таможенных постов</w:t>
      </w:r>
      <w:r w:rsidR="00832D7B" w:rsidRPr="000204E1">
        <w:rPr>
          <w:sz w:val="28"/>
          <w:szCs w:val="28"/>
        </w:rPr>
        <w:t xml:space="preserve">, подчиненных региональным таможенным управлениям, </w:t>
      </w:r>
      <w:r w:rsidRPr="000204E1">
        <w:rPr>
          <w:sz w:val="28"/>
          <w:szCs w:val="28"/>
        </w:rPr>
        <w:t>– на основании приказа регионального таможенного управления;</w:t>
      </w:r>
    </w:p>
    <w:p w:rsidR="00832D7B" w:rsidRPr="000204E1" w:rsidRDefault="009A7AA4" w:rsidP="00C37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4E1">
        <w:rPr>
          <w:sz w:val="28"/>
          <w:szCs w:val="28"/>
        </w:rPr>
        <w:t>должностным лицам структурных подразделений таможен</w:t>
      </w:r>
      <w:r w:rsidR="00466A8D" w:rsidRPr="000204E1">
        <w:rPr>
          <w:sz w:val="28"/>
          <w:szCs w:val="28"/>
        </w:rPr>
        <w:t xml:space="preserve"> </w:t>
      </w:r>
      <w:r w:rsidR="00832D7B" w:rsidRPr="000204E1">
        <w:rPr>
          <w:sz w:val="28"/>
          <w:szCs w:val="28"/>
        </w:rPr>
        <w:t>– на основании приказа таможни по представлению начальников структурных подразделений таможен;</w:t>
      </w:r>
    </w:p>
    <w:p w:rsidR="005F1301" w:rsidRPr="000204E1" w:rsidRDefault="005F1301" w:rsidP="00C37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4E1">
        <w:rPr>
          <w:sz w:val="28"/>
          <w:szCs w:val="28"/>
        </w:rPr>
        <w:t xml:space="preserve">должностным лицам, замещающим отдельные должности в </w:t>
      </w:r>
      <w:r w:rsidR="00C37CCC" w:rsidRPr="000204E1">
        <w:rPr>
          <w:sz w:val="28"/>
          <w:szCs w:val="28"/>
        </w:rPr>
        <w:t>таможне,</w:t>
      </w:r>
      <w:r w:rsidR="00C37CCC" w:rsidRPr="000204E1">
        <w:rPr>
          <w:sz w:val="28"/>
          <w:szCs w:val="28"/>
        </w:rPr>
        <w:br/>
      </w:r>
      <w:r w:rsidR="00832D7B" w:rsidRPr="000204E1">
        <w:rPr>
          <w:sz w:val="28"/>
          <w:szCs w:val="28"/>
        </w:rPr>
        <w:t xml:space="preserve">а также начальникам таможенных постов, подчиненных таможне, </w:t>
      </w:r>
      <w:r w:rsidRPr="000204E1">
        <w:rPr>
          <w:sz w:val="28"/>
          <w:szCs w:val="28"/>
        </w:rPr>
        <w:t>– на основании приказа таможни;</w:t>
      </w:r>
    </w:p>
    <w:p w:rsidR="00462B5D" w:rsidRPr="000204E1" w:rsidRDefault="00462B5D" w:rsidP="00C37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4E1">
        <w:rPr>
          <w:sz w:val="28"/>
          <w:szCs w:val="28"/>
        </w:rPr>
        <w:lastRenderedPageBreak/>
        <w:t>должностным лицам структурных подразделений таможенных постов</w:t>
      </w:r>
      <w:r w:rsidRPr="000204E1">
        <w:rPr>
          <w:sz w:val="28"/>
          <w:szCs w:val="28"/>
        </w:rPr>
        <w:br/>
        <w:t>(за исключением таможенных постов (со статусом юридического лица), подчиненных региональным таможе</w:t>
      </w:r>
      <w:r w:rsidR="00C37CCC" w:rsidRPr="000204E1">
        <w:rPr>
          <w:sz w:val="28"/>
          <w:szCs w:val="28"/>
        </w:rPr>
        <w:t>нным управлениям или таможням –</w:t>
      </w:r>
      <w:r w:rsidR="00C37CCC" w:rsidRPr="000204E1">
        <w:rPr>
          <w:sz w:val="28"/>
          <w:szCs w:val="28"/>
        </w:rPr>
        <w:br/>
      </w:r>
      <w:r w:rsidRPr="000204E1">
        <w:rPr>
          <w:sz w:val="28"/>
          <w:szCs w:val="28"/>
        </w:rPr>
        <w:t>на основании приказа регионального таможенного управления или таможни соответственно;</w:t>
      </w:r>
    </w:p>
    <w:p w:rsidR="00466A8D" w:rsidRPr="000204E1" w:rsidRDefault="00466A8D" w:rsidP="00C37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4E1">
        <w:rPr>
          <w:sz w:val="28"/>
          <w:szCs w:val="28"/>
        </w:rPr>
        <w:t>должностным лицам стр</w:t>
      </w:r>
      <w:r w:rsidR="00832D7B" w:rsidRPr="000204E1">
        <w:rPr>
          <w:sz w:val="28"/>
          <w:szCs w:val="28"/>
        </w:rPr>
        <w:t>уктурных подразделений таможенных</w:t>
      </w:r>
      <w:r w:rsidRPr="000204E1">
        <w:rPr>
          <w:sz w:val="28"/>
          <w:szCs w:val="28"/>
        </w:rPr>
        <w:t xml:space="preserve"> пост</w:t>
      </w:r>
      <w:r w:rsidR="00832D7B" w:rsidRPr="000204E1">
        <w:rPr>
          <w:sz w:val="28"/>
          <w:szCs w:val="28"/>
        </w:rPr>
        <w:t>ов</w:t>
      </w:r>
      <w:r w:rsidRPr="000204E1">
        <w:rPr>
          <w:sz w:val="28"/>
          <w:szCs w:val="28"/>
        </w:rPr>
        <w:br/>
        <w:t xml:space="preserve">(со статусом юридического лица) – на основании приказа таможенного поста </w:t>
      </w:r>
      <w:r w:rsidRPr="000204E1">
        <w:rPr>
          <w:sz w:val="28"/>
          <w:szCs w:val="28"/>
        </w:rPr>
        <w:br/>
        <w:t>(со статусом юридического лица)</w:t>
      </w:r>
      <w:r w:rsidR="00832D7B" w:rsidRPr="000204E1">
        <w:rPr>
          <w:sz w:val="28"/>
          <w:szCs w:val="28"/>
        </w:rPr>
        <w:t xml:space="preserve"> по представлению начальников структурных подразделений таможенных постов</w:t>
      </w:r>
      <w:r w:rsidR="00F5637F" w:rsidRPr="000204E1">
        <w:rPr>
          <w:sz w:val="28"/>
          <w:szCs w:val="28"/>
        </w:rPr>
        <w:t xml:space="preserve"> </w:t>
      </w:r>
      <w:r w:rsidR="00832D7B" w:rsidRPr="000204E1">
        <w:rPr>
          <w:sz w:val="28"/>
          <w:szCs w:val="28"/>
        </w:rPr>
        <w:t>(со статусом юридического лица)</w:t>
      </w:r>
      <w:r w:rsidRPr="000204E1">
        <w:rPr>
          <w:sz w:val="28"/>
          <w:szCs w:val="28"/>
        </w:rPr>
        <w:t>;</w:t>
      </w:r>
    </w:p>
    <w:p w:rsidR="005F1301" w:rsidRPr="000204E1" w:rsidRDefault="005F1301" w:rsidP="00C37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4E1">
        <w:rPr>
          <w:sz w:val="28"/>
          <w:szCs w:val="28"/>
        </w:rPr>
        <w:t xml:space="preserve">должностным лицам, замещающим отдельные должности </w:t>
      </w:r>
      <w:r w:rsidR="00632FB0" w:rsidRPr="000204E1">
        <w:rPr>
          <w:sz w:val="28"/>
          <w:szCs w:val="28"/>
        </w:rPr>
        <w:t>на</w:t>
      </w:r>
      <w:r w:rsidRPr="000204E1">
        <w:rPr>
          <w:sz w:val="28"/>
          <w:szCs w:val="28"/>
        </w:rPr>
        <w:t xml:space="preserve"> тамож</w:t>
      </w:r>
      <w:r w:rsidR="00632FB0" w:rsidRPr="000204E1">
        <w:rPr>
          <w:sz w:val="28"/>
          <w:szCs w:val="28"/>
        </w:rPr>
        <w:t>енном пост</w:t>
      </w:r>
      <w:r w:rsidR="007B4A55">
        <w:rPr>
          <w:sz w:val="28"/>
          <w:szCs w:val="28"/>
        </w:rPr>
        <w:t>у</w:t>
      </w:r>
      <w:r w:rsidR="00632FB0" w:rsidRPr="000204E1">
        <w:rPr>
          <w:sz w:val="28"/>
          <w:szCs w:val="28"/>
        </w:rPr>
        <w:t xml:space="preserve"> (со статусом юридического лица</w:t>
      </w:r>
      <w:r w:rsidR="00832D7B" w:rsidRPr="000204E1">
        <w:rPr>
          <w:sz w:val="28"/>
          <w:szCs w:val="28"/>
        </w:rPr>
        <w:t xml:space="preserve">) </w:t>
      </w:r>
      <w:r w:rsidRPr="000204E1">
        <w:rPr>
          <w:sz w:val="28"/>
          <w:szCs w:val="28"/>
        </w:rPr>
        <w:t xml:space="preserve">– на основании приказа </w:t>
      </w:r>
      <w:r w:rsidR="00632FB0" w:rsidRPr="000204E1">
        <w:rPr>
          <w:sz w:val="28"/>
          <w:szCs w:val="28"/>
        </w:rPr>
        <w:t>таможенного поста (со статусом юридического лица);</w:t>
      </w:r>
      <w:r w:rsidR="00EB44FE" w:rsidRPr="000204E1">
        <w:rPr>
          <w:sz w:val="28"/>
          <w:szCs w:val="28"/>
        </w:rPr>
        <w:t>»;</w:t>
      </w:r>
    </w:p>
    <w:p w:rsidR="00EB44FE" w:rsidRPr="000204E1" w:rsidRDefault="00EB44FE" w:rsidP="00C37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4E1">
        <w:rPr>
          <w:sz w:val="28"/>
          <w:szCs w:val="28"/>
        </w:rPr>
        <w:t xml:space="preserve">2) в пункте 5 слова «статс-секретаря – заместителя </w:t>
      </w:r>
      <w:r w:rsidR="00C37CCC" w:rsidRPr="000204E1">
        <w:rPr>
          <w:sz w:val="28"/>
          <w:szCs w:val="28"/>
        </w:rPr>
        <w:t>руководителя</w:t>
      </w:r>
      <w:r w:rsidR="00C37CCC" w:rsidRPr="000204E1">
        <w:rPr>
          <w:sz w:val="28"/>
          <w:szCs w:val="28"/>
        </w:rPr>
        <w:br/>
      </w:r>
      <w:r w:rsidRPr="000204E1">
        <w:rPr>
          <w:sz w:val="28"/>
          <w:szCs w:val="28"/>
        </w:rPr>
        <w:t>ФТС России С.О. Шохина» заменить словами «</w:t>
      </w:r>
      <w:r w:rsidR="00C37CCC" w:rsidRPr="000204E1">
        <w:rPr>
          <w:rFonts w:eastAsia="Calibri"/>
          <w:sz w:val="28"/>
          <w:szCs w:val="28"/>
          <w:lang w:eastAsia="en-US"/>
        </w:rPr>
        <w:t>заместителя руководителя</w:t>
      </w:r>
      <w:r w:rsidR="00C37CCC" w:rsidRPr="000204E1">
        <w:rPr>
          <w:rFonts w:eastAsia="Calibri"/>
          <w:sz w:val="28"/>
          <w:szCs w:val="28"/>
          <w:lang w:eastAsia="en-US"/>
        </w:rPr>
        <w:br/>
      </w:r>
      <w:r w:rsidRPr="000204E1">
        <w:rPr>
          <w:rFonts w:eastAsia="Calibri"/>
          <w:sz w:val="28"/>
          <w:szCs w:val="28"/>
          <w:lang w:eastAsia="en-US"/>
        </w:rPr>
        <w:t>ФТС России Т.Н. Голендееву</w:t>
      </w:r>
      <w:r w:rsidRPr="000204E1">
        <w:rPr>
          <w:sz w:val="28"/>
          <w:szCs w:val="28"/>
        </w:rPr>
        <w:t>»</w:t>
      </w:r>
      <w:r w:rsidR="007B4A55">
        <w:rPr>
          <w:sz w:val="28"/>
          <w:szCs w:val="28"/>
        </w:rPr>
        <w:t>.</w:t>
      </w:r>
    </w:p>
    <w:p w:rsidR="0057146E" w:rsidRPr="000204E1" w:rsidRDefault="0057146E" w:rsidP="0059616C">
      <w:pPr>
        <w:ind w:firstLine="709"/>
        <w:jc w:val="both"/>
        <w:rPr>
          <w:sz w:val="28"/>
          <w:szCs w:val="28"/>
        </w:rPr>
      </w:pPr>
    </w:p>
    <w:p w:rsidR="0059616C" w:rsidRPr="000204E1" w:rsidRDefault="0059616C" w:rsidP="0059616C">
      <w:pPr>
        <w:ind w:firstLine="709"/>
        <w:jc w:val="both"/>
        <w:rPr>
          <w:sz w:val="28"/>
          <w:szCs w:val="28"/>
        </w:rPr>
      </w:pPr>
    </w:p>
    <w:p w:rsidR="00466A8D" w:rsidRPr="000204E1" w:rsidRDefault="00466A8D" w:rsidP="0059616C">
      <w:pPr>
        <w:ind w:firstLine="709"/>
        <w:jc w:val="both"/>
        <w:rPr>
          <w:sz w:val="28"/>
          <w:szCs w:val="28"/>
        </w:rPr>
      </w:pPr>
    </w:p>
    <w:p w:rsidR="00D96B0B" w:rsidRPr="000204E1" w:rsidRDefault="00F948D4" w:rsidP="00466A8D">
      <w:pPr>
        <w:tabs>
          <w:tab w:val="left" w:pos="993"/>
        </w:tabs>
        <w:jc w:val="both"/>
        <w:rPr>
          <w:sz w:val="28"/>
          <w:szCs w:val="28"/>
        </w:rPr>
      </w:pPr>
      <w:r w:rsidRPr="000204E1">
        <w:rPr>
          <w:sz w:val="28"/>
          <w:szCs w:val="28"/>
        </w:rPr>
        <w:t>Р</w:t>
      </w:r>
      <w:r w:rsidR="0059616C" w:rsidRPr="000204E1">
        <w:rPr>
          <w:sz w:val="28"/>
          <w:szCs w:val="28"/>
        </w:rPr>
        <w:t>уководител</w:t>
      </w:r>
      <w:r w:rsidRPr="000204E1">
        <w:rPr>
          <w:sz w:val="28"/>
          <w:szCs w:val="28"/>
        </w:rPr>
        <w:t>ь</w:t>
      </w:r>
      <w:r w:rsidR="0059616C" w:rsidRPr="000204E1">
        <w:rPr>
          <w:sz w:val="28"/>
          <w:szCs w:val="28"/>
        </w:rPr>
        <w:t xml:space="preserve"> </w:t>
      </w:r>
      <w:r w:rsidRPr="000204E1">
        <w:rPr>
          <w:sz w:val="28"/>
          <w:szCs w:val="28"/>
        </w:rPr>
        <w:t xml:space="preserve">                                                                                              В.И. Булавин</w:t>
      </w:r>
    </w:p>
    <w:p w:rsidR="00632FB0" w:rsidRPr="000204E1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Pr="000204E1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Pr="000204E1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Pr="000204E1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Pr="000204E1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Pr="000204E1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Pr="000204E1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Pr="000204E1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AA5BF1" w:rsidRDefault="00AA5BF1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E0476D" w:rsidRDefault="00E0476D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E0476D" w:rsidRDefault="00E0476D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466A8D">
      <w:pPr>
        <w:tabs>
          <w:tab w:val="left" w:pos="993"/>
        </w:tabs>
        <w:jc w:val="both"/>
        <w:rPr>
          <w:sz w:val="28"/>
          <w:szCs w:val="28"/>
        </w:rPr>
      </w:pPr>
    </w:p>
    <w:p w:rsidR="00632FB0" w:rsidRDefault="00632FB0" w:rsidP="00632FB0">
      <w:pPr>
        <w:jc w:val="both"/>
        <w:rPr>
          <w:sz w:val="28"/>
          <w:szCs w:val="28"/>
        </w:rPr>
      </w:pPr>
      <w:r>
        <w:rPr>
          <w:sz w:val="28"/>
          <w:szCs w:val="28"/>
        </w:rPr>
        <w:t>В.А. Закирова</w:t>
      </w:r>
    </w:p>
    <w:p w:rsidR="00632FB0" w:rsidRDefault="00632FB0" w:rsidP="00632FB0">
      <w:pPr>
        <w:jc w:val="both"/>
        <w:rPr>
          <w:sz w:val="28"/>
          <w:szCs w:val="28"/>
        </w:rPr>
      </w:pPr>
      <w:r>
        <w:rPr>
          <w:sz w:val="28"/>
          <w:szCs w:val="28"/>
        </w:rPr>
        <w:t>(499) 449 84 74</w:t>
      </w:r>
    </w:p>
    <w:sectPr w:rsidR="00632FB0" w:rsidSect="00A12464">
      <w:headerReference w:type="even" r:id="rId15"/>
      <w:headerReference w:type="default" r:id="rId16"/>
      <w:footerReference w:type="even" r:id="rId17"/>
      <w:footerReference w:type="default" r:id="rId18"/>
      <w:type w:val="continuous"/>
      <w:pgSz w:w="11906" w:h="16838" w:code="9"/>
      <w:pgMar w:top="284" w:right="851" w:bottom="1134" w:left="1134" w:header="284" w:footer="23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34B" w:rsidRDefault="00F9434B">
      <w:r>
        <w:separator/>
      </w:r>
    </w:p>
  </w:endnote>
  <w:endnote w:type="continuationSeparator" w:id="0">
    <w:p w:rsidR="00F9434B" w:rsidRDefault="00F9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A8D" w:rsidRDefault="00466A8D">
    <w:pPr>
      <w:pStyle w:val="a5"/>
    </w:pPr>
  </w:p>
  <w:p w:rsidR="00466A8D" w:rsidRDefault="00466A8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7E4" w:rsidRDefault="001C27E4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E7B17">
      <w:rPr>
        <w:rStyle w:val="a8"/>
        <w:noProof/>
      </w:rPr>
      <w:t>6</w:t>
    </w:r>
    <w:r>
      <w:rPr>
        <w:rStyle w:val="a8"/>
      </w:rPr>
      <w:fldChar w:fldCharType="end"/>
    </w:r>
  </w:p>
  <w:p w:rsidR="001C27E4" w:rsidRDefault="001C27E4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7E4" w:rsidRDefault="001C27E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34B" w:rsidRDefault="00F9434B">
      <w:r>
        <w:separator/>
      </w:r>
    </w:p>
  </w:footnote>
  <w:footnote w:type="continuationSeparator" w:id="0">
    <w:p w:rsidR="00F9434B" w:rsidRDefault="00F94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7E4" w:rsidRDefault="001C27E4" w:rsidP="002771E0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C27E4" w:rsidRDefault="001C27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7E4" w:rsidRDefault="001C27E4" w:rsidP="0040257A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1C27E4" w:rsidRDefault="001C27E4" w:rsidP="00B034CB">
    <w:pPr>
      <w:pStyle w:val="a3"/>
      <w:tabs>
        <w:tab w:val="clear" w:pos="4153"/>
        <w:tab w:val="clear" w:pos="8306"/>
        <w:tab w:val="left" w:pos="6820"/>
      </w:tabs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7E4" w:rsidRDefault="001C27E4" w:rsidP="000B4BB8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E7B17">
      <w:rPr>
        <w:rStyle w:val="a8"/>
        <w:noProof/>
      </w:rPr>
      <w:t>6</w:t>
    </w:r>
    <w:r>
      <w:rPr>
        <w:rStyle w:val="a8"/>
      </w:rPr>
      <w:fldChar w:fldCharType="end"/>
    </w:r>
  </w:p>
  <w:p w:rsidR="001C27E4" w:rsidRDefault="001C27E4">
    <w:pPr>
      <w:pStyle w:val="a3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05E" w:rsidRDefault="00DD105E">
    <w:pPr>
      <w:pStyle w:val="a3"/>
      <w:jc w:val="center"/>
      <w:rPr>
        <w:sz w:val="24"/>
        <w:szCs w:val="24"/>
      </w:rPr>
    </w:pPr>
  </w:p>
  <w:p w:rsidR="00DD105E" w:rsidRPr="00DD105E" w:rsidRDefault="00DD105E">
    <w:pPr>
      <w:pStyle w:val="a3"/>
      <w:jc w:val="center"/>
      <w:rPr>
        <w:sz w:val="24"/>
        <w:szCs w:val="24"/>
      </w:rPr>
    </w:pPr>
    <w:r w:rsidRPr="00DD105E">
      <w:rPr>
        <w:sz w:val="24"/>
        <w:szCs w:val="24"/>
      </w:rPr>
      <w:fldChar w:fldCharType="begin"/>
    </w:r>
    <w:r w:rsidRPr="00DD105E">
      <w:rPr>
        <w:sz w:val="24"/>
        <w:szCs w:val="24"/>
      </w:rPr>
      <w:instrText>PAGE   \* MERGEFORMAT</w:instrText>
    </w:r>
    <w:r w:rsidRPr="00DD105E">
      <w:rPr>
        <w:sz w:val="24"/>
        <w:szCs w:val="24"/>
      </w:rPr>
      <w:fldChar w:fldCharType="separate"/>
    </w:r>
    <w:r w:rsidR="002C2AF2">
      <w:rPr>
        <w:noProof/>
        <w:sz w:val="24"/>
        <w:szCs w:val="24"/>
      </w:rPr>
      <w:t>2</w:t>
    </w:r>
    <w:r w:rsidRPr="00DD105E">
      <w:rPr>
        <w:sz w:val="24"/>
        <w:szCs w:val="24"/>
      </w:rPr>
      <w:fldChar w:fldCharType="end"/>
    </w:r>
  </w:p>
  <w:p w:rsidR="001C27E4" w:rsidRDefault="001C27E4">
    <w:pPr>
      <w:pStyle w:val="a3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61DF5"/>
    <w:multiLevelType w:val="singleLevel"/>
    <w:tmpl w:val="096CF586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">
    <w:nsid w:val="0F9D3116"/>
    <w:multiLevelType w:val="hybridMultilevel"/>
    <w:tmpl w:val="C69CDFA6"/>
    <w:lvl w:ilvl="0" w:tplc="EF0E93B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5BDF4816"/>
    <w:multiLevelType w:val="singleLevel"/>
    <w:tmpl w:val="6DBC2AFC"/>
    <w:lvl w:ilvl="0">
      <w:start w:val="3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66756128"/>
    <w:multiLevelType w:val="hybridMultilevel"/>
    <w:tmpl w:val="16AE81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81"/>
    <w:rsid w:val="000024EE"/>
    <w:rsid w:val="00005D4B"/>
    <w:rsid w:val="000061B2"/>
    <w:rsid w:val="00012A8C"/>
    <w:rsid w:val="00013FCA"/>
    <w:rsid w:val="00014124"/>
    <w:rsid w:val="00017D12"/>
    <w:rsid w:val="000204E1"/>
    <w:rsid w:val="000249AA"/>
    <w:rsid w:val="00026D71"/>
    <w:rsid w:val="000364B7"/>
    <w:rsid w:val="00040A2A"/>
    <w:rsid w:val="000445C0"/>
    <w:rsid w:val="0004554D"/>
    <w:rsid w:val="000521BA"/>
    <w:rsid w:val="000616BD"/>
    <w:rsid w:val="00064DA7"/>
    <w:rsid w:val="0006678F"/>
    <w:rsid w:val="00066BEA"/>
    <w:rsid w:val="00072D95"/>
    <w:rsid w:val="00095920"/>
    <w:rsid w:val="000960D8"/>
    <w:rsid w:val="00096FFF"/>
    <w:rsid w:val="000A2590"/>
    <w:rsid w:val="000A6E66"/>
    <w:rsid w:val="000B19FE"/>
    <w:rsid w:val="000B2802"/>
    <w:rsid w:val="000B2CF0"/>
    <w:rsid w:val="000B4BB8"/>
    <w:rsid w:val="000B6313"/>
    <w:rsid w:val="000B6C5A"/>
    <w:rsid w:val="000C02C4"/>
    <w:rsid w:val="000C1DE2"/>
    <w:rsid w:val="000C2750"/>
    <w:rsid w:val="000C5684"/>
    <w:rsid w:val="000C5984"/>
    <w:rsid w:val="000C6543"/>
    <w:rsid w:val="000C7D7A"/>
    <w:rsid w:val="000D63F0"/>
    <w:rsid w:val="000E1CFF"/>
    <w:rsid w:val="000E2A19"/>
    <w:rsid w:val="000F1EAA"/>
    <w:rsid w:val="000F1F5E"/>
    <w:rsid w:val="000F2028"/>
    <w:rsid w:val="000F40F7"/>
    <w:rsid w:val="0010393C"/>
    <w:rsid w:val="00107D8D"/>
    <w:rsid w:val="00111F2E"/>
    <w:rsid w:val="0011596E"/>
    <w:rsid w:val="001168BA"/>
    <w:rsid w:val="00122C52"/>
    <w:rsid w:val="00122FD5"/>
    <w:rsid w:val="00123FDD"/>
    <w:rsid w:val="00125D06"/>
    <w:rsid w:val="001329B1"/>
    <w:rsid w:val="00133683"/>
    <w:rsid w:val="001361E9"/>
    <w:rsid w:val="00136744"/>
    <w:rsid w:val="00141A4E"/>
    <w:rsid w:val="00142199"/>
    <w:rsid w:val="00147252"/>
    <w:rsid w:val="0016133A"/>
    <w:rsid w:val="0016353A"/>
    <w:rsid w:val="00164AE3"/>
    <w:rsid w:val="00172545"/>
    <w:rsid w:val="00175947"/>
    <w:rsid w:val="00183CEC"/>
    <w:rsid w:val="0019597F"/>
    <w:rsid w:val="001A0EAE"/>
    <w:rsid w:val="001A34B0"/>
    <w:rsid w:val="001A7862"/>
    <w:rsid w:val="001B3C3C"/>
    <w:rsid w:val="001C27E4"/>
    <w:rsid w:val="001C6067"/>
    <w:rsid w:val="001D03E3"/>
    <w:rsid w:val="001E2CBB"/>
    <w:rsid w:val="001E3006"/>
    <w:rsid w:val="001F5E8B"/>
    <w:rsid w:val="00204AB1"/>
    <w:rsid w:val="00205E4E"/>
    <w:rsid w:val="0020669E"/>
    <w:rsid w:val="00212C6D"/>
    <w:rsid w:val="00215248"/>
    <w:rsid w:val="00224DF2"/>
    <w:rsid w:val="002340E0"/>
    <w:rsid w:val="00234955"/>
    <w:rsid w:val="002413C3"/>
    <w:rsid w:val="00244B92"/>
    <w:rsid w:val="00246135"/>
    <w:rsid w:val="002607BF"/>
    <w:rsid w:val="00267D37"/>
    <w:rsid w:val="002749D0"/>
    <w:rsid w:val="002771E0"/>
    <w:rsid w:val="002816FA"/>
    <w:rsid w:val="0028648E"/>
    <w:rsid w:val="0028679C"/>
    <w:rsid w:val="002958B1"/>
    <w:rsid w:val="002B7C4D"/>
    <w:rsid w:val="002C2AF2"/>
    <w:rsid w:val="002D061A"/>
    <w:rsid w:val="002D496E"/>
    <w:rsid w:val="002D632A"/>
    <w:rsid w:val="002F126E"/>
    <w:rsid w:val="002F7300"/>
    <w:rsid w:val="00301643"/>
    <w:rsid w:val="00311025"/>
    <w:rsid w:val="00316DB9"/>
    <w:rsid w:val="00317400"/>
    <w:rsid w:val="00317410"/>
    <w:rsid w:val="0032151A"/>
    <w:rsid w:val="00327C80"/>
    <w:rsid w:val="00330246"/>
    <w:rsid w:val="003507ED"/>
    <w:rsid w:val="003547DE"/>
    <w:rsid w:val="00355575"/>
    <w:rsid w:val="003560FA"/>
    <w:rsid w:val="00360579"/>
    <w:rsid w:val="00363412"/>
    <w:rsid w:val="00367297"/>
    <w:rsid w:val="003719D9"/>
    <w:rsid w:val="00375021"/>
    <w:rsid w:val="00381AFB"/>
    <w:rsid w:val="003862A9"/>
    <w:rsid w:val="00387AE2"/>
    <w:rsid w:val="003978EB"/>
    <w:rsid w:val="003A05A6"/>
    <w:rsid w:val="003A52B7"/>
    <w:rsid w:val="003A5755"/>
    <w:rsid w:val="003A591F"/>
    <w:rsid w:val="003C7772"/>
    <w:rsid w:val="003D76B6"/>
    <w:rsid w:val="003E5D77"/>
    <w:rsid w:val="003E69B2"/>
    <w:rsid w:val="00400674"/>
    <w:rsid w:val="0040212D"/>
    <w:rsid w:val="0040257A"/>
    <w:rsid w:val="00402FA2"/>
    <w:rsid w:val="00404067"/>
    <w:rsid w:val="004051EE"/>
    <w:rsid w:val="00405C4F"/>
    <w:rsid w:val="00416322"/>
    <w:rsid w:val="00425E47"/>
    <w:rsid w:val="004279EE"/>
    <w:rsid w:val="004378C7"/>
    <w:rsid w:val="00441D02"/>
    <w:rsid w:val="004442DD"/>
    <w:rsid w:val="00444F63"/>
    <w:rsid w:val="00450733"/>
    <w:rsid w:val="00450B1E"/>
    <w:rsid w:val="00452D2D"/>
    <w:rsid w:val="004555D6"/>
    <w:rsid w:val="00455793"/>
    <w:rsid w:val="00455B6E"/>
    <w:rsid w:val="00462411"/>
    <w:rsid w:val="00462B5D"/>
    <w:rsid w:val="00466A8D"/>
    <w:rsid w:val="00467FA4"/>
    <w:rsid w:val="0047372F"/>
    <w:rsid w:val="00473DA7"/>
    <w:rsid w:val="00474783"/>
    <w:rsid w:val="0048144B"/>
    <w:rsid w:val="00482BE9"/>
    <w:rsid w:val="00484D4E"/>
    <w:rsid w:val="00490D64"/>
    <w:rsid w:val="004A0102"/>
    <w:rsid w:val="004B0C11"/>
    <w:rsid w:val="004B485C"/>
    <w:rsid w:val="004C21A6"/>
    <w:rsid w:val="004C53B8"/>
    <w:rsid w:val="004E0AAC"/>
    <w:rsid w:val="004F34D7"/>
    <w:rsid w:val="005074D0"/>
    <w:rsid w:val="005136D5"/>
    <w:rsid w:val="0051438B"/>
    <w:rsid w:val="00523A9E"/>
    <w:rsid w:val="0052432F"/>
    <w:rsid w:val="00533813"/>
    <w:rsid w:val="005464D6"/>
    <w:rsid w:val="00554CC9"/>
    <w:rsid w:val="00556C04"/>
    <w:rsid w:val="00560D33"/>
    <w:rsid w:val="0056649D"/>
    <w:rsid w:val="0057146E"/>
    <w:rsid w:val="00585BF7"/>
    <w:rsid w:val="00590800"/>
    <w:rsid w:val="0059616C"/>
    <w:rsid w:val="0059755C"/>
    <w:rsid w:val="005A7853"/>
    <w:rsid w:val="005B0994"/>
    <w:rsid w:val="005C0539"/>
    <w:rsid w:val="005C0E00"/>
    <w:rsid w:val="005C4B70"/>
    <w:rsid w:val="005C6E24"/>
    <w:rsid w:val="005F1301"/>
    <w:rsid w:val="005F30DC"/>
    <w:rsid w:val="005F439E"/>
    <w:rsid w:val="006000E3"/>
    <w:rsid w:val="00601405"/>
    <w:rsid w:val="00603D55"/>
    <w:rsid w:val="00613213"/>
    <w:rsid w:val="006154A4"/>
    <w:rsid w:val="00624824"/>
    <w:rsid w:val="00626CE2"/>
    <w:rsid w:val="00632FB0"/>
    <w:rsid w:val="006334A6"/>
    <w:rsid w:val="00635D38"/>
    <w:rsid w:val="006435DF"/>
    <w:rsid w:val="006551E5"/>
    <w:rsid w:val="006570EA"/>
    <w:rsid w:val="00660962"/>
    <w:rsid w:val="00664B92"/>
    <w:rsid w:val="00675EC9"/>
    <w:rsid w:val="00680868"/>
    <w:rsid w:val="00684B5E"/>
    <w:rsid w:val="00686B69"/>
    <w:rsid w:val="006A0AA9"/>
    <w:rsid w:val="006A1320"/>
    <w:rsid w:val="006A53F0"/>
    <w:rsid w:val="006B1879"/>
    <w:rsid w:val="006B7480"/>
    <w:rsid w:val="006C25E1"/>
    <w:rsid w:val="006C2FC2"/>
    <w:rsid w:val="006C543E"/>
    <w:rsid w:val="006C7608"/>
    <w:rsid w:val="006D1BFB"/>
    <w:rsid w:val="006D3037"/>
    <w:rsid w:val="006D37EF"/>
    <w:rsid w:val="006D4E62"/>
    <w:rsid w:val="006E4784"/>
    <w:rsid w:val="006E5BDF"/>
    <w:rsid w:val="006F2D1F"/>
    <w:rsid w:val="006F55E1"/>
    <w:rsid w:val="006F5F00"/>
    <w:rsid w:val="006F71F9"/>
    <w:rsid w:val="00704656"/>
    <w:rsid w:val="00706E17"/>
    <w:rsid w:val="00745C7B"/>
    <w:rsid w:val="00750558"/>
    <w:rsid w:val="0075157F"/>
    <w:rsid w:val="00753DE1"/>
    <w:rsid w:val="00755800"/>
    <w:rsid w:val="00757097"/>
    <w:rsid w:val="00765EC4"/>
    <w:rsid w:val="00776FCF"/>
    <w:rsid w:val="007810E6"/>
    <w:rsid w:val="00782438"/>
    <w:rsid w:val="0079155F"/>
    <w:rsid w:val="007A0FD7"/>
    <w:rsid w:val="007A315E"/>
    <w:rsid w:val="007A4662"/>
    <w:rsid w:val="007B4A55"/>
    <w:rsid w:val="007B4B27"/>
    <w:rsid w:val="007B6976"/>
    <w:rsid w:val="007C3C33"/>
    <w:rsid w:val="007C6C83"/>
    <w:rsid w:val="007D691B"/>
    <w:rsid w:val="007E21DF"/>
    <w:rsid w:val="007E582B"/>
    <w:rsid w:val="008077BF"/>
    <w:rsid w:val="00814D4E"/>
    <w:rsid w:val="00826F6F"/>
    <w:rsid w:val="00832D7B"/>
    <w:rsid w:val="00836021"/>
    <w:rsid w:val="008360DF"/>
    <w:rsid w:val="00836129"/>
    <w:rsid w:val="0084710D"/>
    <w:rsid w:val="00856C40"/>
    <w:rsid w:val="008579E8"/>
    <w:rsid w:val="0087366D"/>
    <w:rsid w:val="008748B2"/>
    <w:rsid w:val="00876842"/>
    <w:rsid w:val="008774B6"/>
    <w:rsid w:val="008779FF"/>
    <w:rsid w:val="00891C9C"/>
    <w:rsid w:val="008A0DBB"/>
    <w:rsid w:val="008B1F2D"/>
    <w:rsid w:val="008D3A21"/>
    <w:rsid w:val="008D504E"/>
    <w:rsid w:val="008D654B"/>
    <w:rsid w:val="008E1B54"/>
    <w:rsid w:val="008F66F4"/>
    <w:rsid w:val="0090311F"/>
    <w:rsid w:val="00904A65"/>
    <w:rsid w:val="0090662D"/>
    <w:rsid w:val="00913A9D"/>
    <w:rsid w:val="00917540"/>
    <w:rsid w:val="00923441"/>
    <w:rsid w:val="0092634A"/>
    <w:rsid w:val="0093069F"/>
    <w:rsid w:val="00942C66"/>
    <w:rsid w:val="00942F3D"/>
    <w:rsid w:val="00943906"/>
    <w:rsid w:val="00947FBD"/>
    <w:rsid w:val="009504A3"/>
    <w:rsid w:val="00957813"/>
    <w:rsid w:val="009613CC"/>
    <w:rsid w:val="009647F3"/>
    <w:rsid w:val="0097429A"/>
    <w:rsid w:val="00986D13"/>
    <w:rsid w:val="009952EF"/>
    <w:rsid w:val="009957DF"/>
    <w:rsid w:val="009A3CC4"/>
    <w:rsid w:val="009A7AA4"/>
    <w:rsid w:val="009B05E1"/>
    <w:rsid w:val="009C2E79"/>
    <w:rsid w:val="009D295A"/>
    <w:rsid w:val="009E20D3"/>
    <w:rsid w:val="009E5A1D"/>
    <w:rsid w:val="009E6B5D"/>
    <w:rsid w:val="009F368B"/>
    <w:rsid w:val="009F3AED"/>
    <w:rsid w:val="009F7157"/>
    <w:rsid w:val="00A05419"/>
    <w:rsid w:val="00A12040"/>
    <w:rsid w:val="00A12464"/>
    <w:rsid w:val="00A214DA"/>
    <w:rsid w:val="00A21D69"/>
    <w:rsid w:val="00A319FE"/>
    <w:rsid w:val="00A4484C"/>
    <w:rsid w:val="00A47993"/>
    <w:rsid w:val="00A5331F"/>
    <w:rsid w:val="00A61CCA"/>
    <w:rsid w:val="00A66404"/>
    <w:rsid w:val="00A82A06"/>
    <w:rsid w:val="00A852DB"/>
    <w:rsid w:val="00A87D6B"/>
    <w:rsid w:val="00A97146"/>
    <w:rsid w:val="00AA1CD1"/>
    <w:rsid w:val="00AA5461"/>
    <w:rsid w:val="00AA5BF1"/>
    <w:rsid w:val="00AA7C08"/>
    <w:rsid w:val="00AB243A"/>
    <w:rsid w:val="00AB6CDC"/>
    <w:rsid w:val="00AB7AFD"/>
    <w:rsid w:val="00AB7B45"/>
    <w:rsid w:val="00AD5A10"/>
    <w:rsid w:val="00AE7713"/>
    <w:rsid w:val="00AE7B17"/>
    <w:rsid w:val="00AE7E63"/>
    <w:rsid w:val="00AF2AFD"/>
    <w:rsid w:val="00AF6BF8"/>
    <w:rsid w:val="00B00A99"/>
    <w:rsid w:val="00B034CB"/>
    <w:rsid w:val="00B03541"/>
    <w:rsid w:val="00B16C60"/>
    <w:rsid w:val="00B20E85"/>
    <w:rsid w:val="00B33AF0"/>
    <w:rsid w:val="00B33DC6"/>
    <w:rsid w:val="00B37BAB"/>
    <w:rsid w:val="00B44C21"/>
    <w:rsid w:val="00B44C89"/>
    <w:rsid w:val="00B505E7"/>
    <w:rsid w:val="00B525D0"/>
    <w:rsid w:val="00B53A3D"/>
    <w:rsid w:val="00B56344"/>
    <w:rsid w:val="00B5700B"/>
    <w:rsid w:val="00B62798"/>
    <w:rsid w:val="00B62C59"/>
    <w:rsid w:val="00B6419E"/>
    <w:rsid w:val="00B7744F"/>
    <w:rsid w:val="00B80D4D"/>
    <w:rsid w:val="00B81B48"/>
    <w:rsid w:val="00B870C2"/>
    <w:rsid w:val="00B93687"/>
    <w:rsid w:val="00B9562E"/>
    <w:rsid w:val="00BC2D0C"/>
    <w:rsid w:val="00BC6082"/>
    <w:rsid w:val="00BC7600"/>
    <w:rsid w:val="00BC7A90"/>
    <w:rsid w:val="00BD2DAC"/>
    <w:rsid w:val="00BD431B"/>
    <w:rsid w:val="00BE0609"/>
    <w:rsid w:val="00C04A3F"/>
    <w:rsid w:val="00C0626D"/>
    <w:rsid w:val="00C06EE5"/>
    <w:rsid w:val="00C07FDB"/>
    <w:rsid w:val="00C1137E"/>
    <w:rsid w:val="00C14839"/>
    <w:rsid w:val="00C15B75"/>
    <w:rsid w:val="00C17639"/>
    <w:rsid w:val="00C20F68"/>
    <w:rsid w:val="00C236ED"/>
    <w:rsid w:val="00C27EE8"/>
    <w:rsid w:val="00C3112A"/>
    <w:rsid w:val="00C31F08"/>
    <w:rsid w:val="00C34C13"/>
    <w:rsid w:val="00C3598A"/>
    <w:rsid w:val="00C37CCC"/>
    <w:rsid w:val="00C421B1"/>
    <w:rsid w:val="00C42993"/>
    <w:rsid w:val="00C4635B"/>
    <w:rsid w:val="00C55CAC"/>
    <w:rsid w:val="00C61874"/>
    <w:rsid w:val="00C62667"/>
    <w:rsid w:val="00C65102"/>
    <w:rsid w:val="00C7211F"/>
    <w:rsid w:val="00C72D0A"/>
    <w:rsid w:val="00C85D55"/>
    <w:rsid w:val="00C9018C"/>
    <w:rsid w:val="00CA10AE"/>
    <w:rsid w:val="00CA1768"/>
    <w:rsid w:val="00CA520D"/>
    <w:rsid w:val="00CB2F23"/>
    <w:rsid w:val="00CC4720"/>
    <w:rsid w:val="00CC7F76"/>
    <w:rsid w:val="00CD22E4"/>
    <w:rsid w:val="00CD48CE"/>
    <w:rsid w:val="00CE13FA"/>
    <w:rsid w:val="00CE299D"/>
    <w:rsid w:val="00D14198"/>
    <w:rsid w:val="00D1438F"/>
    <w:rsid w:val="00D14649"/>
    <w:rsid w:val="00D22239"/>
    <w:rsid w:val="00D22694"/>
    <w:rsid w:val="00D26448"/>
    <w:rsid w:val="00D35CE9"/>
    <w:rsid w:val="00D524BD"/>
    <w:rsid w:val="00D56DE2"/>
    <w:rsid w:val="00D67E19"/>
    <w:rsid w:val="00D7200C"/>
    <w:rsid w:val="00D734D4"/>
    <w:rsid w:val="00D846E6"/>
    <w:rsid w:val="00D8476C"/>
    <w:rsid w:val="00D94C6E"/>
    <w:rsid w:val="00D95474"/>
    <w:rsid w:val="00D96B0B"/>
    <w:rsid w:val="00DA680F"/>
    <w:rsid w:val="00DB2833"/>
    <w:rsid w:val="00DC0873"/>
    <w:rsid w:val="00DC2951"/>
    <w:rsid w:val="00DC2A4B"/>
    <w:rsid w:val="00DD105E"/>
    <w:rsid w:val="00DD1E07"/>
    <w:rsid w:val="00DD3EDB"/>
    <w:rsid w:val="00DD7AB9"/>
    <w:rsid w:val="00DE08AF"/>
    <w:rsid w:val="00DE1DCE"/>
    <w:rsid w:val="00DE3DB6"/>
    <w:rsid w:val="00DE6662"/>
    <w:rsid w:val="00DF2ED1"/>
    <w:rsid w:val="00DF7C72"/>
    <w:rsid w:val="00E0175D"/>
    <w:rsid w:val="00E0476D"/>
    <w:rsid w:val="00E064E8"/>
    <w:rsid w:val="00E07781"/>
    <w:rsid w:val="00E10E9B"/>
    <w:rsid w:val="00E11016"/>
    <w:rsid w:val="00E1399F"/>
    <w:rsid w:val="00E265AE"/>
    <w:rsid w:val="00E2698B"/>
    <w:rsid w:val="00E3381F"/>
    <w:rsid w:val="00E34DAF"/>
    <w:rsid w:val="00E42437"/>
    <w:rsid w:val="00E44084"/>
    <w:rsid w:val="00E44CF9"/>
    <w:rsid w:val="00E52579"/>
    <w:rsid w:val="00E525F1"/>
    <w:rsid w:val="00E71755"/>
    <w:rsid w:val="00E72F94"/>
    <w:rsid w:val="00EB44FE"/>
    <w:rsid w:val="00EC10E8"/>
    <w:rsid w:val="00EC3BE7"/>
    <w:rsid w:val="00EC6163"/>
    <w:rsid w:val="00ED2009"/>
    <w:rsid w:val="00EE2F21"/>
    <w:rsid w:val="00EE407B"/>
    <w:rsid w:val="00EE4D4F"/>
    <w:rsid w:val="00F029E4"/>
    <w:rsid w:val="00F039BF"/>
    <w:rsid w:val="00F066F0"/>
    <w:rsid w:val="00F14792"/>
    <w:rsid w:val="00F207B9"/>
    <w:rsid w:val="00F21BDF"/>
    <w:rsid w:val="00F25D91"/>
    <w:rsid w:val="00F3056C"/>
    <w:rsid w:val="00F31544"/>
    <w:rsid w:val="00F3384D"/>
    <w:rsid w:val="00F33B9E"/>
    <w:rsid w:val="00F349B0"/>
    <w:rsid w:val="00F37151"/>
    <w:rsid w:val="00F5105F"/>
    <w:rsid w:val="00F55AE1"/>
    <w:rsid w:val="00F5637F"/>
    <w:rsid w:val="00F60C8E"/>
    <w:rsid w:val="00F61BA2"/>
    <w:rsid w:val="00F63268"/>
    <w:rsid w:val="00F6719E"/>
    <w:rsid w:val="00F7145C"/>
    <w:rsid w:val="00F72E5F"/>
    <w:rsid w:val="00F758CF"/>
    <w:rsid w:val="00F77E8B"/>
    <w:rsid w:val="00F81063"/>
    <w:rsid w:val="00F811B5"/>
    <w:rsid w:val="00F83CF5"/>
    <w:rsid w:val="00F854B9"/>
    <w:rsid w:val="00F87DED"/>
    <w:rsid w:val="00F9434B"/>
    <w:rsid w:val="00F948D4"/>
    <w:rsid w:val="00F97E84"/>
    <w:rsid w:val="00FB59F7"/>
    <w:rsid w:val="00FC69C8"/>
    <w:rsid w:val="00FC6A8C"/>
    <w:rsid w:val="00FD194D"/>
    <w:rsid w:val="00FE315F"/>
    <w:rsid w:val="00F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74D0"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</w:pPr>
    <w:rPr>
      <w:sz w:val="28"/>
    </w:rPr>
  </w:style>
  <w:style w:type="paragraph" w:styleId="a7">
    <w:name w:val="Body Text"/>
    <w:basedOn w:val="a"/>
    <w:pPr>
      <w:jc w:val="both"/>
    </w:pPr>
    <w:rPr>
      <w:sz w:val="28"/>
    </w:rPr>
  </w:style>
  <w:style w:type="paragraph" w:styleId="21">
    <w:name w:val="Body Text Indent 2"/>
    <w:basedOn w:val="a"/>
    <w:link w:val="22"/>
    <w:rsid w:val="00CE299D"/>
    <w:pPr>
      <w:spacing w:after="120" w:line="480" w:lineRule="auto"/>
      <w:ind w:left="283"/>
    </w:pPr>
  </w:style>
  <w:style w:type="character" w:styleId="a8">
    <w:name w:val="page number"/>
    <w:basedOn w:val="a0"/>
    <w:rsid w:val="00CE299D"/>
  </w:style>
  <w:style w:type="paragraph" w:styleId="a9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rsid w:val="005A7853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5A7853"/>
    <w:pPr>
      <w:widowControl w:val="0"/>
      <w:autoSpaceDE w:val="0"/>
      <w:autoSpaceDN w:val="0"/>
      <w:adjustRightInd w:val="0"/>
      <w:spacing w:line="278" w:lineRule="exact"/>
      <w:ind w:firstLine="504"/>
    </w:pPr>
    <w:rPr>
      <w:sz w:val="24"/>
      <w:szCs w:val="24"/>
    </w:rPr>
  </w:style>
  <w:style w:type="paragraph" w:customStyle="1" w:styleId="Style7">
    <w:name w:val="Style7"/>
    <w:basedOn w:val="a"/>
    <w:rsid w:val="005A7853"/>
    <w:pPr>
      <w:widowControl w:val="0"/>
      <w:autoSpaceDE w:val="0"/>
      <w:autoSpaceDN w:val="0"/>
      <w:adjustRightInd w:val="0"/>
      <w:spacing w:line="277" w:lineRule="exact"/>
      <w:ind w:firstLine="494"/>
      <w:jc w:val="both"/>
    </w:pPr>
    <w:rPr>
      <w:sz w:val="24"/>
      <w:szCs w:val="24"/>
    </w:rPr>
  </w:style>
  <w:style w:type="character" w:customStyle="1" w:styleId="FontStyle13">
    <w:name w:val="Font Style13"/>
    <w:rsid w:val="005A785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5A7853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5A7853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  <w:szCs w:val="24"/>
    </w:rPr>
  </w:style>
  <w:style w:type="paragraph" w:customStyle="1" w:styleId="Style8">
    <w:name w:val="Style8"/>
    <w:basedOn w:val="a"/>
    <w:rsid w:val="005A785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rsid w:val="005A7853"/>
    <w:pPr>
      <w:widowControl w:val="0"/>
      <w:autoSpaceDE w:val="0"/>
      <w:autoSpaceDN w:val="0"/>
      <w:adjustRightInd w:val="0"/>
      <w:spacing w:line="235" w:lineRule="exact"/>
    </w:pPr>
    <w:rPr>
      <w:sz w:val="24"/>
      <w:szCs w:val="24"/>
    </w:rPr>
  </w:style>
  <w:style w:type="paragraph" w:customStyle="1" w:styleId="Style2">
    <w:name w:val="Style2"/>
    <w:basedOn w:val="a"/>
    <w:rsid w:val="00E338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E3381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6">
    <w:name w:val="Font Style16"/>
    <w:rsid w:val="00E3381F"/>
    <w:rPr>
      <w:rFonts w:ascii="Franklin Gothic Demi" w:hAnsi="Franklin Gothic Demi" w:cs="Franklin Gothic Demi"/>
      <w:sz w:val="10"/>
      <w:szCs w:val="10"/>
    </w:rPr>
  </w:style>
  <w:style w:type="character" w:customStyle="1" w:styleId="FontStyle17">
    <w:name w:val="Font Style17"/>
    <w:rsid w:val="00E3381F"/>
    <w:rPr>
      <w:rFonts w:ascii="Arial Unicode MS" w:eastAsia="Arial Unicode MS" w:cs="Arial Unicode MS"/>
      <w:sz w:val="8"/>
      <w:szCs w:val="8"/>
    </w:rPr>
  </w:style>
  <w:style w:type="character" w:customStyle="1" w:styleId="22">
    <w:name w:val="Основной текст с отступом 2 Знак"/>
    <w:link w:val="21"/>
    <w:rsid w:val="00B870C2"/>
  </w:style>
  <w:style w:type="character" w:customStyle="1" w:styleId="a4">
    <w:name w:val="Верхний колонтитул Знак"/>
    <w:link w:val="a3"/>
    <w:uiPriority w:val="99"/>
    <w:rsid w:val="009F3AED"/>
  </w:style>
  <w:style w:type="character" w:customStyle="1" w:styleId="20">
    <w:name w:val="Заголовок 2 Знак"/>
    <w:link w:val="2"/>
    <w:rsid w:val="00013FCA"/>
    <w:rPr>
      <w:b/>
      <w:sz w:val="28"/>
    </w:rPr>
  </w:style>
  <w:style w:type="table" w:styleId="aa">
    <w:name w:val="Table Grid"/>
    <w:basedOn w:val="a1"/>
    <w:rsid w:val="00355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74D0"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</w:pPr>
    <w:rPr>
      <w:sz w:val="28"/>
    </w:rPr>
  </w:style>
  <w:style w:type="paragraph" w:styleId="a7">
    <w:name w:val="Body Text"/>
    <w:basedOn w:val="a"/>
    <w:pPr>
      <w:jc w:val="both"/>
    </w:pPr>
    <w:rPr>
      <w:sz w:val="28"/>
    </w:rPr>
  </w:style>
  <w:style w:type="paragraph" w:styleId="21">
    <w:name w:val="Body Text Indent 2"/>
    <w:basedOn w:val="a"/>
    <w:link w:val="22"/>
    <w:rsid w:val="00CE299D"/>
    <w:pPr>
      <w:spacing w:after="120" w:line="480" w:lineRule="auto"/>
      <w:ind w:left="283"/>
    </w:pPr>
  </w:style>
  <w:style w:type="character" w:styleId="a8">
    <w:name w:val="page number"/>
    <w:basedOn w:val="a0"/>
    <w:rsid w:val="00CE299D"/>
  </w:style>
  <w:style w:type="paragraph" w:styleId="a9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rsid w:val="005A7853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5A7853"/>
    <w:pPr>
      <w:widowControl w:val="0"/>
      <w:autoSpaceDE w:val="0"/>
      <w:autoSpaceDN w:val="0"/>
      <w:adjustRightInd w:val="0"/>
      <w:spacing w:line="278" w:lineRule="exact"/>
      <w:ind w:firstLine="504"/>
    </w:pPr>
    <w:rPr>
      <w:sz w:val="24"/>
      <w:szCs w:val="24"/>
    </w:rPr>
  </w:style>
  <w:style w:type="paragraph" w:customStyle="1" w:styleId="Style7">
    <w:name w:val="Style7"/>
    <w:basedOn w:val="a"/>
    <w:rsid w:val="005A7853"/>
    <w:pPr>
      <w:widowControl w:val="0"/>
      <w:autoSpaceDE w:val="0"/>
      <w:autoSpaceDN w:val="0"/>
      <w:adjustRightInd w:val="0"/>
      <w:spacing w:line="277" w:lineRule="exact"/>
      <w:ind w:firstLine="494"/>
      <w:jc w:val="both"/>
    </w:pPr>
    <w:rPr>
      <w:sz w:val="24"/>
      <w:szCs w:val="24"/>
    </w:rPr>
  </w:style>
  <w:style w:type="character" w:customStyle="1" w:styleId="FontStyle13">
    <w:name w:val="Font Style13"/>
    <w:rsid w:val="005A785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5A7853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5A7853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  <w:szCs w:val="24"/>
    </w:rPr>
  </w:style>
  <w:style w:type="paragraph" w:customStyle="1" w:styleId="Style8">
    <w:name w:val="Style8"/>
    <w:basedOn w:val="a"/>
    <w:rsid w:val="005A785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rsid w:val="005A7853"/>
    <w:pPr>
      <w:widowControl w:val="0"/>
      <w:autoSpaceDE w:val="0"/>
      <w:autoSpaceDN w:val="0"/>
      <w:adjustRightInd w:val="0"/>
      <w:spacing w:line="235" w:lineRule="exact"/>
    </w:pPr>
    <w:rPr>
      <w:sz w:val="24"/>
      <w:szCs w:val="24"/>
    </w:rPr>
  </w:style>
  <w:style w:type="paragraph" w:customStyle="1" w:styleId="Style2">
    <w:name w:val="Style2"/>
    <w:basedOn w:val="a"/>
    <w:rsid w:val="00E338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E3381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6">
    <w:name w:val="Font Style16"/>
    <w:rsid w:val="00E3381F"/>
    <w:rPr>
      <w:rFonts w:ascii="Franklin Gothic Demi" w:hAnsi="Franklin Gothic Demi" w:cs="Franklin Gothic Demi"/>
      <w:sz w:val="10"/>
      <w:szCs w:val="10"/>
    </w:rPr>
  </w:style>
  <w:style w:type="character" w:customStyle="1" w:styleId="FontStyle17">
    <w:name w:val="Font Style17"/>
    <w:rsid w:val="00E3381F"/>
    <w:rPr>
      <w:rFonts w:ascii="Arial Unicode MS" w:eastAsia="Arial Unicode MS" w:cs="Arial Unicode MS"/>
      <w:sz w:val="8"/>
      <w:szCs w:val="8"/>
    </w:rPr>
  </w:style>
  <w:style w:type="character" w:customStyle="1" w:styleId="22">
    <w:name w:val="Основной текст с отступом 2 Знак"/>
    <w:link w:val="21"/>
    <w:rsid w:val="00B870C2"/>
  </w:style>
  <w:style w:type="character" w:customStyle="1" w:styleId="a4">
    <w:name w:val="Верхний колонтитул Знак"/>
    <w:link w:val="a3"/>
    <w:uiPriority w:val="99"/>
    <w:rsid w:val="009F3AED"/>
  </w:style>
  <w:style w:type="character" w:customStyle="1" w:styleId="20">
    <w:name w:val="Заголовок 2 Знак"/>
    <w:link w:val="2"/>
    <w:rsid w:val="00013FCA"/>
    <w:rPr>
      <w:b/>
      <w:sz w:val="28"/>
    </w:rPr>
  </w:style>
  <w:style w:type="table" w:styleId="aa">
    <w:name w:val="Table Grid"/>
    <w:basedOn w:val="a1"/>
    <w:rsid w:val="00355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B804D004847E309369519A19EA8F15B0FF68E074E21268DE4A6C593737ZEm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F16C3-9164-47D9-95FC-31322C2B0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GTK RF</Company>
  <LinksUpToDate>false</LinksUpToDate>
  <CharactersWithSpaces>3032</CharactersWithSpaces>
  <SharedDoc>false</SharedDoc>
  <HLinks>
    <vt:vector size="6" baseType="variant">
      <vt:variant>
        <vt:i4>983042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consultantplus://offline/ref=B804D004847E309369519A19EA8F15B0FF68E074E21268DE4A6C593737ZEm2I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Житникова Дарья Владимировна</cp:lastModifiedBy>
  <cp:revision>2</cp:revision>
  <cp:lastPrinted>2017-06-06T06:50:00Z</cp:lastPrinted>
  <dcterms:created xsi:type="dcterms:W3CDTF">2017-07-18T11:40:00Z</dcterms:created>
  <dcterms:modified xsi:type="dcterms:W3CDTF">2017-07-18T11:40:00Z</dcterms:modified>
</cp:coreProperties>
</file>