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3F7" w:rsidRPr="000B72DC" w:rsidRDefault="008153F7" w:rsidP="008153F7">
      <w:pPr>
        <w:jc w:val="center"/>
      </w:pPr>
      <w:r>
        <w:rPr>
          <w:rFonts w:ascii="Times New Roman" w:hAnsi="Times New Roman" w:cs="Times New Roman"/>
          <w:sz w:val="32"/>
          <w:szCs w:val="32"/>
        </w:rPr>
        <w:t xml:space="preserve">Сводка предложений по итогам </w:t>
      </w:r>
      <w:r w:rsidR="008F3CB0">
        <w:rPr>
          <w:rFonts w:ascii="Times New Roman" w:hAnsi="Times New Roman" w:cs="Times New Roman"/>
          <w:sz w:val="32"/>
          <w:szCs w:val="32"/>
        </w:rPr>
        <w:t>общественного</w:t>
      </w:r>
      <w:r>
        <w:rPr>
          <w:rFonts w:ascii="Times New Roman" w:hAnsi="Times New Roman" w:cs="Times New Roman"/>
          <w:sz w:val="32"/>
          <w:szCs w:val="32"/>
        </w:rPr>
        <w:t xml:space="preserve"> обсуждения </w:t>
      </w:r>
      <w:r w:rsidR="008F3CB0">
        <w:rPr>
          <w:rFonts w:ascii="Times New Roman" w:hAnsi="Times New Roman" w:cs="Times New Roman"/>
          <w:sz w:val="32"/>
          <w:szCs w:val="32"/>
        </w:rPr>
        <w:t xml:space="preserve">проекта </w:t>
      </w:r>
      <w:r>
        <w:rPr>
          <w:rFonts w:ascii="Times New Roman" w:hAnsi="Times New Roman" w:cs="Times New Roman"/>
          <w:sz w:val="32"/>
          <w:szCs w:val="32"/>
        </w:rPr>
        <w:t>нормативного правового акта</w:t>
      </w:r>
    </w:p>
    <w:p w:rsidR="001565CB" w:rsidRPr="00B75B99" w:rsidRDefault="00B72445">
      <w:pPr>
        <w:rPr>
          <w:rFonts w:ascii="Times New Roman" w:hAnsi="Times New Roman" w:cs="Times New Roman"/>
          <w:sz w:val="28"/>
          <w:szCs w:val="28"/>
        </w:rPr>
      </w:pPr>
      <w:r w:rsidRPr="00B75B99">
        <w:rPr>
          <w:rFonts w:ascii="Times New Roman" w:hAnsi="Times New Roman" w:cs="Times New Roman"/>
          <w:sz w:val="28"/>
          <w:szCs w:val="28"/>
        </w:rPr>
        <w:t>Наименования</w:t>
      </w:r>
      <w:r w:rsidR="00564925" w:rsidRPr="00B75B99">
        <w:rPr>
          <w:rFonts w:ascii="Times New Roman" w:hAnsi="Times New Roman" w:cs="Times New Roman"/>
          <w:sz w:val="28"/>
          <w:szCs w:val="28"/>
        </w:rPr>
        <w:t xml:space="preserve"> проекта:</w:t>
      </w:r>
      <w:r w:rsidR="00B75B99" w:rsidRPr="00B75B99">
        <w:rPr>
          <w:rFonts w:ascii="Times New Roman" w:hAnsi="Times New Roman" w:cs="Times New Roman"/>
          <w:sz w:val="28"/>
          <w:szCs w:val="28"/>
        </w:rPr>
        <w:t xml:space="preserve"> «</w:t>
      </w:r>
      <w:r w:rsidR="00B75B99" w:rsidRPr="00B75B99">
        <w:rPr>
          <w:rFonts w:ascii="Times New Roman" w:hAnsi="Times New Roman" w:cs="Times New Roman"/>
          <w:color w:val="444444"/>
          <w:sz w:val="28"/>
          <w:szCs w:val="28"/>
        </w:rPr>
        <w:t>О внесении изменений в приказ ФТС России от 26 декабря 2007 г. № 1616</w:t>
      </w:r>
      <w:r w:rsidR="00B75B99" w:rsidRPr="00B75B99">
        <w:rPr>
          <w:rFonts w:ascii="Times New Roman" w:hAnsi="Times New Roman" w:cs="Times New Roman"/>
          <w:color w:val="444444"/>
          <w:sz w:val="28"/>
          <w:szCs w:val="28"/>
        </w:rPr>
        <w:t>»</w:t>
      </w:r>
    </w:p>
    <w:p w:rsidR="00B72445" w:rsidRPr="00B75B99" w:rsidRDefault="00B72445" w:rsidP="00B72445">
      <w:pPr>
        <w:rPr>
          <w:rFonts w:ascii="Times New Roman" w:hAnsi="Times New Roman" w:cs="Times New Roman"/>
          <w:sz w:val="28"/>
          <w:szCs w:val="28"/>
        </w:rPr>
      </w:pPr>
      <w:r w:rsidRPr="00B75B99">
        <w:rPr>
          <w:rFonts w:ascii="Times New Roman" w:hAnsi="Times New Roman" w:cs="Times New Roman"/>
          <w:sz w:val="28"/>
          <w:szCs w:val="28"/>
        </w:rPr>
        <w:t xml:space="preserve">ID проекта: </w:t>
      </w:r>
      <w:r w:rsidR="00B75B99" w:rsidRPr="00B75B99">
        <w:rPr>
          <w:rFonts w:ascii="Times New Roman" w:hAnsi="Times New Roman" w:cs="Times New Roman"/>
          <w:color w:val="444444"/>
          <w:sz w:val="28"/>
          <w:szCs w:val="28"/>
        </w:rPr>
        <w:t>01/02/07-17/00067865</w:t>
      </w:r>
    </w:p>
    <w:p w:rsidR="001565CB" w:rsidRPr="00B75B99" w:rsidRDefault="00564925">
      <w:pPr>
        <w:rPr>
          <w:rFonts w:ascii="Times New Roman" w:hAnsi="Times New Roman" w:cs="Times New Roman"/>
          <w:sz w:val="28"/>
          <w:szCs w:val="28"/>
        </w:rPr>
      </w:pPr>
      <w:r w:rsidRPr="00B75B99">
        <w:rPr>
          <w:rFonts w:ascii="Times New Roman" w:hAnsi="Times New Roman" w:cs="Times New Roman"/>
          <w:sz w:val="28"/>
          <w:szCs w:val="28"/>
        </w:rPr>
        <w:t>Дат</w:t>
      </w:r>
      <w:r w:rsidR="00B72445" w:rsidRPr="00B75B99">
        <w:rPr>
          <w:rFonts w:ascii="Times New Roman" w:hAnsi="Times New Roman" w:cs="Times New Roman"/>
          <w:sz w:val="28"/>
          <w:szCs w:val="28"/>
        </w:rPr>
        <w:t>ы</w:t>
      </w:r>
      <w:r w:rsidRPr="00B75B99">
        <w:rPr>
          <w:rFonts w:ascii="Times New Roman" w:hAnsi="Times New Roman" w:cs="Times New Roman"/>
          <w:sz w:val="28"/>
          <w:szCs w:val="28"/>
        </w:rPr>
        <w:t xml:space="preserve"> проведения </w:t>
      </w:r>
      <w:r w:rsidR="008F3CB0" w:rsidRPr="00B75B99">
        <w:rPr>
          <w:rFonts w:ascii="Times New Roman" w:hAnsi="Times New Roman" w:cs="Times New Roman"/>
          <w:sz w:val="28"/>
          <w:szCs w:val="28"/>
        </w:rPr>
        <w:t>общественного</w:t>
      </w:r>
      <w:r w:rsidRPr="00B75B99">
        <w:rPr>
          <w:rFonts w:ascii="Times New Roman" w:hAnsi="Times New Roman" w:cs="Times New Roman"/>
          <w:sz w:val="28"/>
          <w:szCs w:val="28"/>
        </w:rPr>
        <w:t xml:space="preserve"> обсуждения: </w:t>
      </w:r>
      <w:r w:rsidR="00B75B99" w:rsidRPr="00B75B99">
        <w:rPr>
          <w:rFonts w:ascii="Times New Roman" w:hAnsi="Times New Roman" w:cs="Times New Roman"/>
          <w:sz w:val="28"/>
          <w:szCs w:val="28"/>
        </w:rPr>
        <w:t>18.07.2017 по 01.08.2017</w:t>
      </w:r>
    </w:p>
    <w:p w:rsidR="00564925" w:rsidRPr="00B75B99" w:rsidRDefault="0056492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64925" w:rsidRPr="00B75B99">
      <w:footerReference w:type="default" r:id="rId9"/>
      <w:pgSz w:w="16838" w:h="11906" w:orient="landscape"/>
      <w:pgMar w:top="600" w:right="600" w:bottom="600" w:left="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50D6" w:rsidRDefault="00BD50D6">
      <w:pPr>
        <w:spacing w:after="0" w:line="240" w:lineRule="auto"/>
      </w:pPr>
      <w:r>
        <w:separator/>
      </w:r>
    </w:p>
  </w:endnote>
  <w:endnote w:type="continuationSeparator" w:id="0">
    <w:p w:rsidR="00BD50D6" w:rsidRDefault="00BD50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589" w:rsidRDefault="00492C0D">
    <w:r>
      <w:c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50D6" w:rsidRDefault="00BD50D6">
      <w:pPr>
        <w:spacing w:after="0" w:line="240" w:lineRule="auto"/>
      </w:pPr>
      <w:r>
        <w:separator/>
      </w:r>
    </w:p>
  </w:footnote>
  <w:footnote w:type="continuationSeparator" w:id="0">
    <w:p w:rsidR="00BD50D6" w:rsidRDefault="00BD50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415B00"/>
    <w:multiLevelType w:val="hybridMultilevel"/>
    <w:tmpl w:val="28F0C30A"/>
    <w:lvl w:ilvl="0" w:tplc="BB5C5B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7A1304B4"/>
    <w:multiLevelType w:val="multilevel"/>
    <w:tmpl w:val="1E589F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8"/>
  </w:num>
  <w:num w:numId="5">
    <w:abstractNumId w:val="6"/>
  </w:num>
  <w:num w:numId="6">
    <w:abstractNumId w:val="9"/>
  </w:num>
  <w:num w:numId="7">
    <w:abstractNumId w:val="2"/>
  </w:num>
  <w:num w:numId="8">
    <w:abstractNumId w:val="3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5CB"/>
    <w:rsid w:val="00063329"/>
    <w:rsid w:val="000B72DC"/>
    <w:rsid w:val="000C5627"/>
    <w:rsid w:val="001536C4"/>
    <w:rsid w:val="001565CB"/>
    <w:rsid w:val="00211FEC"/>
    <w:rsid w:val="00245009"/>
    <w:rsid w:val="00253A09"/>
    <w:rsid w:val="00263D26"/>
    <w:rsid w:val="002839C6"/>
    <w:rsid w:val="002D4970"/>
    <w:rsid w:val="002E383F"/>
    <w:rsid w:val="00316F07"/>
    <w:rsid w:val="0034158B"/>
    <w:rsid w:val="003433A9"/>
    <w:rsid w:val="003A72F6"/>
    <w:rsid w:val="00413A45"/>
    <w:rsid w:val="004924C7"/>
    <w:rsid w:val="00492C0D"/>
    <w:rsid w:val="004C01FA"/>
    <w:rsid w:val="00530550"/>
    <w:rsid w:val="00564925"/>
    <w:rsid w:val="0057155B"/>
    <w:rsid w:val="0062739E"/>
    <w:rsid w:val="00666D6F"/>
    <w:rsid w:val="006A1C34"/>
    <w:rsid w:val="006C2449"/>
    <w:rsid w:val="0076264B"/>
    <w:rsid w:val="007970FC"/>
    <w:rsid w:val="008153F7"/>
    <w:rsid w:val="008B4D64"/>
    <w:rsid w:val="008F3CB0"/>
    <w:rsid w:val="00936981"/>
    <w:rsid w:val="009B4477"/>
    <w:rsid w:val="00AC0AB3"/>
    <w:rsid w:val="00AC309F"/>
    <w:rsid w:val="00AD6EAF"/>
    <w:rsid w:val="00B3604C"/>
    <w:rsid w:val="00B45647"/>
    <w:rsid w:val="00B72445"/>
    <w:rsid w:val="00B75B99"/>
    <w:rsid w:val="00B92589"/>
    <w:rsid w:val="00BD04A6"/>
    <w:rsid w:val="00BD50D6"/>
    <w:rsid w:val="00D06EC3"/>
    <w:rsid w:val="00D74F70"/>
    <w:rsid w:val="00D82B31"/>
    <w:rsid w:val="00E127D8"/>
    <w:rsid w:val="00E85114"/>
    <w:rsid w:val="00E945E0"/>
    <w:rsid w:val="00ED59BF"/>
    <w:rsid w:val="00F27CAC"/>
    <w:rsid w:val="00F81EAF"/>
    <w:rsid w:val="00F9677F"/>
    <w:rsid w:val="00FB6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body">
    <w:name w:val="table_body"/>
    <w:uiPriority w:val="99"/>
    <w:pPr>
      <w:spacing w:after="200" w:line="276" w:lineRule="auto"/>
    </w:pPr>
    <w:tblPr>
      <w:tblBorders>
        <w:top w:val="single" w:sz="5" w:space="0" w:color="auto"/>
        <w:left w:val="single" w:sz="5" w:space="0" w:color="auto"/>
        <w:bottom w:val="single" w:sz="5" w:space="0" w:color="auto"/>
        <w:right w:val="single" w:sz="5" w:space="0" w:color="auto"/>
        <w:insideH w:val="single" w:sz="5" w:space="0" w:color="auto"/>
        <w:insideV w:val="single" w:sz="5" w:space="0" w:color="auto"/>
      </w:tblBorders>
      <w:tblCellMar>
        <w:top w:w="50" w:type="dxa"/>
        <w:left w:w="50" w:type="dxa"/>
        <w:bottom w:w="50" w:type="dxa"/>
        <w:right w:w="50" w:type="dxa"/>
      </w:tblCellMar>
    </w:tblPr>
  </w:style>
  <w:style w:type="paragraph" w:styleId="a3">
    <w:name w:val="header"/>
    <w:basedOn w:val="a"/>
    <w:link w:val="a4"/>
    <w:uiPriority w:val="99"/>
    <w:unhideWhenUsed/>
    <w:rsid w:val="0034158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4158B"/>
  </w:style>
  <w:style w:type="paragraph" w:styleId="a5">
    <w:name w:val="footer"/>
    <w:basedOn w:val="a"/>
    <w:link w:val="a6"/>
    <w:uiPriority w:val="99"/>
    <w:unhideWhenUsed/>
    <w:rsid w:val="0034158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4158B"/>
  </w:style>
  <w:style w:type="paragraph" w:styleId="a7">
    <w:name w:val="Balloon Text"/>
    <w:basedOn w:val="a"/>
    <w:link w:val="a8"/>
    <w:uiPriority w:val="99"/>
    <w:semiHidden/>
    <w:unhideWhenUsed/>
    <w:rsid w:val="00E127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E127D8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1536C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body">
    <w:name w:val="table_body"/>
    <w:uiPriority w:val="99"/>
    <w:pPr>
      <w:spacing w:after="200" w:line="276" w:lineRule="auto"/>
    </w:pPr>
    <w:tblPr>
      <w:tblBorders>
        <w:top w:val="single" w:sz="5" w:space="0" w:color="auto"/>
        <w:left w:val="single" w:sz="5" w:space="0" w:color="auto"/>
        <w:bottom w:val="single" w:sz="5" w:space="0" w:color="auto"/>
        <w:right w:val="single" w:sz="5" w:space="0" w:color="auto"/>
        <w:insideH w:val="single" w:sz="5" w:space="0" w:color="auto"/>
        <w:insideV w:val="single" w:sz="5" w:space="0" w:color="auto"/>
      </w:tblBorders>
      <w:tblCellMar>
        <w:top w:w="50" w:type="dxa"/>
        <w:left w:w="50" w:type="dxa"/>
        <w:bottom w:w="50" w:type="dxa"/>
        <w:right w:w="50" w:type="dxa"/>
      </w:tblCellMar>
    </w:tblPr>
  </w:style>
  <w:style w:type="paragraph" w:styleId="a3">
    <w:name w:val="header"/>
    <w:basedOn w:val="a"/>
    <w:link w:val="a4"/>
    <w:uiPriority w:val="99"/>
    <w:unhideWhenUsed/>
    <w:rsid w:val="0034158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4158B"/>
  </w:style>
  <w:style w:type="paragraph" w:styleId="a5">
    <w:name w:val="footer"/>
    <w:basedOn w:val="a"/>
    <w:link w:val="a6"/>
    <w:uiPriority w:val="99"/>
    <w:unhideWhenUsed/>
    <w:rsid w:val="0034158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4158B"/>
  </w:style>
  <w:style w:type="paragraph" w:styleId="a7">
    <w:name w:val="Balloon Text"/>
    <w:basedOn w:val="a"/>
    <w:link w:val="a8"/>
    <w:uiPriority w:val="99"/>
    <w:semiHidden/>
    <w:unhideWhenUsed/>
    <w:rsid w:val="00E127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E127D8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1536C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2F0B84-8BA6-4203-B864-5C9757FE7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Абрамов</dc:creator>
  <cp:lastModifiedBy>Житникова Дарья Владимировна</cp:lastModifiedBy>
  <cp:revision>4</cp:revision>
  <dcterms:created xsi:type="dcterms:W3CDTF">2017-08-02T06:35:00Z</dcterms:created>
  <dcterms:modified xsi:type="dcterms:W3CDTF">2017-08-02T06:37:00Z</dcterms:modified>
</cp:coreProperties>
</file>